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8933DE4" w14:textId="77777777" w:rsidR="00E83241" w:rsidRPr="00D22BDD" w:rsidRDefault="00E83241">
      <w:pPr>
        <w:ind w:right="3542"/>
        <w:rPr>
          <w:rFonts w:cs="Arial"/>
          <w:b/>
          <w:sz w:val="21"/>
          <w:szCs w:val="21"/>
          <w:lang w:val="nl-NL"/>
        </w:rPr>
      </w:pPr>
    </w:p>
    <w:p w14:paraId="03BA1D1D" w14:textId="77777777" w:rsidR="00E83241" w:rsidRPr="00D22BDD" w:rsidRDefault="00E83241">
      <w:pPr>
        <w:ind w:right="3542"/>
        <w:rPr>
          <w:rFonts w:cs="Arial"/>
          <w:b/>
          <w:sz w:val="21"/>
          <w:szCs w:val="21"/>
          <w:lang w:val="nl-NL"/>
        </w:rPr>
      </w:pPr>
      <w:bookmarkStart w:id="0" w:name="_GoBack"/>
      <w:bookmarkEnd w:id="0"/>
    </w:p>
    <w:p w14:paraId="15FB8760" w14:textId="77777777" w:rsidR="00E83241" w:rsidRPr="00D22BDD" w:rsidRDefault="00E83241">
      <w:pPr>
        <w:ind w:right="3542"/>
        <w:rPr>
          <w:rFonts w:cs="Arial"/>
          <w:b/>
          <w:sz w:val="21"/>
          <w:szCs w:val="21"/>
          <w:lang w:val="nl-NL"/>
        </w:rPr>
      </w:pPr>
    </w:p>
    <w:p w14:paraId="6D853D4C" w14:textId="77777777" w:rsidR="00E83241" w:rsidRPr="00D22BDD" w:rsidRDefault="00E83241">
      <w:pPr>
        <w:ind w:right="3542"/>
        <w:rPr>
          <w:rFonts w:cs="Arial"/>
          <w:b/>
          <w:sz w:val="21"/>
          <w:szCs w:val="21"/>
          <w:lang w:val="nl-NL"/>
        </w:rPr>
      </w:pPr>
    </w:p>
    <w:p w14:paraId="2B8D7B21" w14:textId="77777777" w:rsidR="00E83241" w:rsidRPr="00D22BDD" w:rsidRDefault="00E83241">
      <w:pPr>
        <w:ind w:right="3542"/>
        <w:rPr>
          <w:rFonts w:cs="Arial"/>
          <w:b/>
          <w:sz w:val="21"/>
          <w:szCs w:val="21"/>
          <w:lang w:val="nl-NL"/>
        </w:rPr>
      </w:pPr>
    </w:p>
    <w:p w14:paraId="6DB977D4" w14:textId="77777777" w:rsidR="00E83241" w:rsidRPr="00D22BDD" w:rsidRDefault="00E83241">
      <w:pPr>
        <w:ind w:right="3542"/>
        <w:rPr>
          <w:rFonts w:cs="Arial"/>
          <w:b/>
          <w:sz w:val="21"/>
          <w:szCs w:val="21"/>
          <w:lang w:val="nl-NL"/>
        </w:rPr>
      </w:pPr>
    </w:p>
    <w:p w14:paraId="7F36EDDB" w14:textId="77777777" w:rsidR="00E83241" w:rsidRPr="00D22BDD" w:rsidRDefault="00E83241">
      <w:pPr>
        <w:ind w:right="3542"/>
        <w:rPr>
          <w:rFonts w:cs="Arial"/>
          <w:b/>
          <w:sz w:val="21"/>
          <w:szCs w:val="21"/>
          <w:lang w:val="nl-NL"/>
        </w:rPr>
      </w:pPr>
    </w:p>
    <w:p w14:paraId="794FF5D9" w14:textId="77777777" w:rsidR="00E83241" w:rsidRPr="00D22BDD" w:rsidRDefault="00E83241">
      <w:pPr>
        <w:ind w:right="3542"/>
        <w:rPr>
          <w:rFonts w:cs="Arial"/>
          <w:b/>
          <w:sz w:val="21"/>
          <w:szCs w:val="21"/>
          <w:lang w:val="nl-NL"/>
        </w:rPr>
      </w:pPr>
    </w:p>
    <w:p w14:paraId="0B977973" w14:textId="77777777" w:rsidR="00E83241" w:rsidRPr="00D22BDD" w:rsidRDefault="00E83241">
      <w:pPr>
        <w:ind w:right="3542"/>
        <w:rPr>
          <w:rFonts w:cs="Arial"/>
          <w:b/>
          <w:sz w:val="21"/>
          <w:szCs w:val="21"/>
          <w:lang w:val="nl-NL"/>
        </w:rPr>
      </w:pPr>
    </w:p>
    <w:p w14:paraId="4D1AEEBE" w14:textId="77777777" w:rsidR="00E83241" w:rsidRPr="00D22BDD" w:rsidRDefault="00E83241">
      <w:pPr>
        <w:rPr>
          <w:rFonts w:cs="Arial"/>
          <w:b/>
          <w:sz w:val="21"/>
          <w:szCs w:val="21"/>
          <w:lang w:val="nl-NL"/>
        </w:rPr>
      </w:pPr>
    </w:p>
    <w:p w14:paraId="1D45D12F" w14:textId="77777777" w:rsidR="00E83241" w:rsidRPr="00D22BDD" w:rsidRDefault="00E83241">
      <w:pPr>
        <w:spacing w:line="360" w:lineRule="auto"/>
        <w:jc w:val="center"/>
        <w:rPr>
          <w:rFonts w:cs="Arial"/>
          <w:b/>
          <w:sz w:val="21"/>
          <w:szCs w:val="21"/>
          <w:lang w:val="nl-NL"/>
        </w:rPr>
      </w:pPr>
    </w:p>
    <w:p w14:paraId="1A76A99B" w14:textId="77777777" w:rsidR="00E83241" w:rsidRDefault="00E83241">
      <w:pPr>
        <w:spacing w:line="360" w:lineRule="auto"/>
        <w:jc w:val="center"/>
        <w:rPr>
          <w:rFonts w:cs="Arial"/>
          <w:b/>
          <w:sz w:val="21"/>
          <w:szCs w:val="21"/>
          <w:lang w:val="nl-NL"/>
        </w:rPr>
      </w:pPr>
    </w:p>
    <w:p w14:paraId="55555542" w14:textId="77777777" w:rsidR="00293879" w:rsidRPr="00D22BDD" w:rsidRDefault="00293879">
      <w:pPr>
        <w:spacing w:line="360" w:lineRule="auto"/>
        <w:jc w:val="center"/>
        <w:rPr>
          <w:rFonts w:cs="Arial"/>
          <w:b/>
          <w:sz w:val="21"/>
          <w:szCs w:val="21"/>
          <w:lang w:val="nl-NL"/>
        </w:rPr>
      </w:pPr>
    </w:p>
    <w:p w14:paraId="45B4966C" w14:textId="77777777" w:rsidR="00E83241" w:rsidRPr="00D22BDD" w:rsidRDefault="00E83241">
      <w:pPr>
        <w:rPr>
          <w:rFonts w:cs="Arial"/>
          <w:b/>
          <w:sz w:val="21"/>
          <w:szCs w:val="21"/>
          <w:lang w:val="nl-NL"/>
        </w:rPr>
      </w:pPr>
    </w:p>
    <w:p w14:paraId="3BFB9815" w14:textId="77777777" w:rsidR="00E83241" w:rsidRPr="00D22BDD" w:rsidRDefault="00E83241">
      <w:pPr>
        <w:rPr>
          <w:rFonts w:cs="Arial"/>
          <w:b/>
          <w:sz w:val="21"/>
          <w:szCs w:val="21"/>
          <w:lang w:val="nl-NL"/>
        </w:rPr>
      </w:pPr>
    </w:p>
    <w:p w14:paraId="3E063838" w14:textId="77777777" w:rsidR="00E83241" w:rsidRPr="00D22BDD" w:rsidRDefault="00E83241">
      <w:pPr>
        <w:rPr>
          <w:rFonts w:cs="Arial"/>
          <w:b/>
          <w:sz w:val="21"/>
          <w:szCs w:val="21"/>
          <w:lang w:val="nl-NL"/>
        </w:rPr>
      </w:pPr>
    </w:p>
    <w:p w14:paraId="0FA786FA" w14:textId="77777777" w:rsidR="00E83241" w:rsidRPr="00D22BDD" w:rsidRDefault="00E83241">
      <w:pPr>
        <w:rPr>
          <w:rFonts w:cs="Arial"/>
          <w:b/>
          <w:sz w:val="21"/>
          <w:szCs w:val="21"/>
          <w:lang w:val="nl-NL"/>
        </w:rPr>
      </w:pPr>
    </w:p>
    <w:p w14:paraId="28F1D500" w14:textId="77777777" w:rsidR="00E83241" w:rsidRPr="00D22BDD" w:rsidRDefault="00E83241">
      <w:pPr>
        <w:tabs>
          <w:tab w:val="left" w:pos="10206"/>
        </w:tabs>
        <w:ind w:left="567" w:right="566"/>
        <w:jc w:val="center"/>
        <w:rPr>
          <w:rFonts w:cs="Arial"/>
          <w:b/>
          <w:sz w:val="21"/>
          <w:szCs w:val="21"/>
          <w:lang w:val="nl-NL"/>
        </w:rPr>
      </w:pPr>
      <w:r w:rsidRPr="00D22BDD">
        <w:rPr>
          <w:rFonts w:cs="Arial"/>
          <w:b/>
          <w:sz w:val="21"/>
          <w:szCs w:val="21"/>
          <w:lang w:val="nl-NL"/>
        </w:rPr>
        <w:t>Brussels Hoofdstedelijk Gewest</w:t>
      </w:r>
    </w:p>
    <w:p w14:paraId="608532F8" w14:textId="77777777" w:rsidR="00E83241" w:rsidRPr="00D22BDD" w:rsidRDefault="00E83241">
      <w:pPr>
        <w:rPr>
          <w:rFonts w:cs="Arial"/>
          <w:b/>
          <w:sz w:val="21"/>
          <w:szCs w:val="21"/>
          <w:lang w:val="nl-NL"/>
        </w:rPr>
      </w:pPr>
    </w:p>
    <w:p w14:paraId="7101495B" w14:textId="77777777" w:rsidR="00293879" w:rsidRDefault="00293879" w:rsidP="00293879">
      <w:pPr>
        <w:pStyle w:val="Standard"/>
        <w:jc w:val="center"/>
        <w:rPr>
          <w:rFonts w:asciiTheme="minorHAnsi" w:hAnsiTheme="minorHAnsi" w:cstheme="minorHAnsi"/>
          <w:b/>
          <w:noProof/>
          <w:color w:val="000099"/>
          <w:sz w:val="52"/>
          <w:szCs w:val="52"/>
          <w:lang w:val="fr-BE"/>
        </w:rPr>
      </w:pPr>
    </w:p>
    <w:p w14:paraId="59680C29" w14:textId="77777777" w:rsidR="00293879" w:rsidRPr="00392CCE" w:rsidRDefault="00293879" w:rsidP="00293879">
      <w:pPr>
        <w:pStyle w:val="Standard"/>
        <w:jc w:val="center"/>
        <w:rPr>
          <w:rFonts w:asciiTheme="minorHAnsi" w:hAnsiTheme="minorHAnsi" w:cstheme="minorHAnsi"/>
          <w:b/>
          <w:color w:val="000099"/>
          <w:sz w:val="52"/>
          <w:szCs w:val="52"/>
        </w:rPr>
      </w:pPr>
      <w:r w:rsidRPr="00392CCE">
        <w:rPr>
          <w:rFonts w:asciiTheme="minorHAnsi" w:hAnsiTheme="minorHAnsi" w:cstheme="minorHAnsi"/>
          <w:b/>
          <w:noProof/>
          <w:color w:val="000099"/>
          <w:sz w:val="52"/>
          <w:szCs w:val="52"/>
          <w:lang w:val="fr-BE"/>
        </w:rPr>
        <w:t>Applied PhD</w:t>
      </w:r>
    </w:p>
    <w:p w14:paraId="07A77483" w14:textId="77777777" w:rsidR="00E83241" w:rsidRPr="00D22BDD" w:rsidRDefault="00E83241" w:rsidP="00293879">
      <w:pPr>
        <w:pStyle w:val="Titre1"/>
        <w:numPr>
          <w:ilvl w:val="0"/>
          <w:numId w:val="0"/>
        </w:numPr>
        <w:tabs>
          <w:tab w:val="left" w:pos="567"/>
        </w:tabs>
        <w:ind w:left="567"/>
        <w:rPr>
          <w:rFonts w:cs="Arial"/>
          <w:sz w:val="21"/>
          <w:szCs w:val="21"/>
          <w:lang w:val="nl-NL"/>
        </w:rPr>
      </w:pPr>
    </w:p>
    <w:p w14:paraId="3E2D837B" w14:textId="77777777" w:rsidR="00E83241" w:rsidRPr="00D22BDD" w:rsidRDefault="00E83241">
      <w:pPr>
        <w:jc w:val="center"/>
        <w:rPr>
          <w:rFonts w:cs="Arial"/>
          <w:sz w:val="21"/>
          <w:szCs w:val="21"/>
          <w:lang w:val="nl-NL"/>
        </w:rPr>
      </w:pPr>
    </w:p>
    <w:p w14:paraId="7319E0DE" w14:textId="77777777" w:rsidR="00E83241" w:rsidRPr="00D22BDD" w:rsidRDefault="00E83241">
      <w:pPr>
        <w:tabs>
          <w:tab w:val="left" w:pos="10206"/>
        </w:tabs>
        <w:ind w:left="567" w:right="566"/>
        <w:jc w:val="center"/>
        <w:rPr>
          <w:rFonts w:cs="Arial"/>
          <w:b/>
          <w:sz w:val="21"/>
          <w:szCs w:val="21"/>
          <w:u w:val="dotted"/>
          <w:lang w:val="nl-NL"/>
        </w:rPr>
      </w:pPr>
    </w:p>
    <w:p w14:paraId="42D4A706" w14:textId="77777777" w:rsidR="00E83241" w:rsidRPr="00D22BDD" w:rsidRDefault="00E83241">
      <w:pPr>
        <w:pStyle w:val="Titre2"/>
        <w:tabs>
          <w:tab w:val="left" w:pos="0"/>
        </w:tabs>
        <w:rPr>
          <w:rFonts w:ascii="Arial" w:hAnsi="Arial" w:cs="Arial"/>
          <w:sz w:val="21"/>
          <w:szCs w:val="21"/>
          <w:u w:val="dotted"/>
          <w:lang w:val="nl-NL"/>
        </w:rPr>
      </w:pPr>
      <w:r w:rsidRPr="00D22BDD">
        <w:rPr>
          <w:rFonts w:ascii="Arial" w:hAnsi="Arial" w:cs="Arial"/>
          <w:sz w:val="21"/>
          <w:szCs w:val="21"/>
          <w:lang w:val="nl-NL"/>
        </w:rPr>
        <w:t>Boekhoudkundige en administratieve richtlijnen</w:t>
      </w:r>
    </w:p>
    <w:p w14:paraId="73186D1D" w14:textId="77777777" w:rsidR="00E83241" w:rsidRPr="00D22BDD" w:rsidRDefault="00E83241">
      <w:pPr>
        <w:jc w:val="center"/>
        <w:rPr>
          <w:rFonts w:cs="Arial"/>
          <w:b/>
          <w:sz w:val="21"/>
          <w:szCs w:val="21"/>
          <w:u w:val="dotted"/>
          <w:lang w:val="nl-NL"/>
        </w:rPr>
      </w:pPr>
    </w:p>
    <w:p w14:paraId="0B1EECDF" w14:textId="77777777" w:rsidR="00E83241" w:rsidRPr="00D22BDD" w:rsidRDefault="00E83241">
      <w:pPr>
        <w:rPr>
          <w:lang w:val="nl-NL"/>
        </w:rPr>
        <w:sectPr w:rsidR="00E83241" w:rsidRPr="00D22BDD">
          <w:headerReference w:type="default" r:id="rId8"/>
          <w:footerReference w:type="default" r:id="rId9"/>
          <w:pgSz w:w="11906" w:h="16838"/>
          <w:pgMar w:top="1417" w:right="1417" w:bottom="1417" w:left="1417" w:header="720" w:footer="720" w:gutter="0"/>
          <w:cols w:space="720"/>
          <w:docGrid w:linePitch="360" w:charSpace="28672"/>
        </w:sectPr>
      </w:pPr>
    </w:p>
    <w:p w14:paraId="3C71D9E3" w14:textId="77777777" w:rsidR="00E83241" w:rsidRPr="00D22BDD" w:rsidRDefault="00E83241">
      <w:pPr>
        <w:pStyle w:val="Kop"/>
        <w:pageBreakBefore/>
        <w:pBdr>
          <w:top w:val="single" w:sz="4" w:space="1" w:color="000000"/>
          <w:left w:val="single" w:sz="4" w:space="4" w:color="000000"/>
          <w:bottom w:val="single" w:sz="4" w:space="1" w:color="000000"/>
          <w:right w:val="single" w:sz="4" w:space="4" w:color="000000"/>
        </w:pBdr>
        <w:rPr>
          <w:rFonts w:cs="Arial"/>
          <w:sz w:val="21"/>
          <w:szCs w:val="21"/>
          <w:lang w:val="nl-NL"/>
        </w:rPr>
      </w:pPr>
      <w:r w:rsidRPr="00D22BDD">
        <w:rPr>
          <w:rFonts w:cs="Arial"/>
          <w:sz w:val="21"/>
          <w:szCs w:val="21"/>
          <w:lang w:val="nl-NL"/>
        </w:rPr>
        <w:lastRenderedPageBreak/>
        <w:t>BOEKHOUDKUNDIGE EN ADMINISTRATIEVE RICHTLIJNEN VOOR</w:t>
      </w:r>
    </w:p>
    <w:p w14:paraId="76C0C01D" w14:textId="77777777" w:rsidR="00E83241" w:rsidRPr="00D22BDD" w:rsidRDefault="00E83241">
      <w:pPr>
        <w:pStyle w:val="Kop"/>
        <w:pBdr>
          <w:top w:val="single" w:sz="4" w:space="1" w:color="000000"/>
          <w:left w:val="single" w:sz="4" w:space="4" w:color="000000"/>
          <w:bottom w:val="single" w:sz="4" w:space="1" w:color="000000"/>
          <w:right w:val="single" w:sz="4" w:space="4" w:color="000000"/>
        </w:pBdr>
        <w:rPr>
          <w:rFonts w:cs="Arial"/>
          <w:bCs/>
          <w:caps/>
          <w:sz w:val="21"/>
          <w:szCs w:val="21"/>
          <w:u w:val="single"/>
          <w:lang w:val="nl-NL"/>
        </w:rPr>
      </w:pPr>
      <w:r w:rsidRPr="00D22BDD">
        <w:rPr>
          <w:rFonts w:cs="Arial"/>
          <w:sz w:val="21"/>
          <w:szCs w:val="21"/>
          <w:lang w:val="nl-NL"/>
        </w:rPr>
        <w:t>DE IN TE DIENEN BOEKHOUDING EN VERSLAGEN</w:t>
      </w:r>
    </w:p>
    <w:p w14:paraId="5B9712E4" w14:textId="77777777" w:rsidR="00E83241" w:rsidRPr="00D22BDD" w:rsidRDefault="00E83241">
      <w:pPr>
        <w:spacing w:before="283" w:after="283"/>
        <w:jc w:val="both"/>
        <w:rPr>
          <w:rFonts w:cs="Arial"/>
          <w:sz w:val="21"/>
          <w:szCs w:val="21"/>
          <w:lang w:val="nl-NL"/>
        </w:rPr>
      </w:pPr>
      <w:r w:rsidRPr="00D22BDD">
        <w:rPr>
          <w:rFonts w:cs="Arial"/>
          <w:b/>
          <w:bCs/>
          <w:caps/>
          <w:sz w:val="21"/>
          <w:szCs w:val="21"/>
          <w:u w:val="single"/>
          <w:lang w:val="nl-NL"/>
        </w:rPr>
        <w:t>OPGELET !</w:t>
      </w:r>
    </w:p>
    <w:p w14:paraId="4DBCA67E" w14:textId="77777777" w:rsidR="00A7313F" w:rsidRPr="00A7313F" w:rsidRDefault="00E83241" w:rsidP="00A7313F">
      <w:pPr>
        <w:spacing w:after="120"/>
        <w:jc w:val="both"/>
        <w:rPr>
          <w:rFonts w:cs="Arial"/>
          <w:sz w:val="20"/>
          <w:lang w:val="nl-NL"/>
        </w:rPr>
      </w:pPr>
      <w:r w:rsidRPr="00A7313F">
        <w:rPr>
          <w:rFonts w:cs="Arial"/>
          <w:sz w:val="20"/>
          <w:lang w:val="nl-NL"/>
        </w:rPr>
        <w:t>De documenten (verklaring tot schuldvordering</w:t>
      </w:r>
      <w:r w:rsidR="00A7313F" w:rsidRPr="00A7313F">
        <w:rPr>
          <w:rFonts w:cs="Arial"/>
          <w:sz w:val="20"/>
          <w:lang w:val="nl-NL"/>
        </w:rPr>
        <w:t xml:space="preserve"> (</w:t>
      </w:r>
      <w:r w:rsidR="00A7313F" w:rsidRPr="00A7313F">
        <w:rPr>
          <w:rFonts w:cs="Arial"/>
          <w:b/>
          <w:sz w:val="20"/>
          <w:lang w:val="nl-NL"/>
        </w:rPr>
        <w:t>zie model N°1</w:t>
      </w:r>
      <w:r w:rsidR="00A7313F" w:rsidRPr="00A7313F">
        <w:rPr>
          <w:rFonts w:cs="Arial"/>
          <w:sz w:val="20"/>
          <w:lang w:val="nl-NL"/>
        </w:rPr>
        <w:t>)</w:t>
      </w:r>
      <w:r w:rsidRPr="00A7313F">
        <w:rPr>
          <w:rFonts w:cs="Arial"/>
          <w:sz w:val="20"/>
          <w:lang w:val="nl-NL"/>
        </w:rPr>
        <w:t xml:space="preserve">, wetenschappelijke en financiële verslagen) en hun respectievelijke indiendata worden vermeld in de overeenkomst (cf artikel </w:t>
      </w:r>
      <w:r w:rsidR="00A7313F" w:rsidRPr="00A7313F">
        <w:rPr>
          <w:rFonts w:cs="Arial"/>
          <w:sz w:val="20"/>
          <w:lang w:val="nl-NL"/>
        </w:rPr>
        <w:t>9 en 10</w:t>
      </w:r>
      <w:r w:rsidRPr="00A7313F">
        <w:rPr>
          <w:rFonts w:cs="Arial"/>
          <w:sz w:val="20"/>
          <w:lang w:val="nl-NL"/>
        </w:rPr>
        <w:t xml:space="preserve">) </w:t>
      </w:r>
      <w:r w:rsidR="00A7313F" w:rsidRPr="00A7313F">
        <w:rPr>
          <w:rFonts w:cs="Arial"/>
          <w:sz w:val="20"/>
          <w:lang w:val="nl-NL"/>
        </w:rPr>
        <w:t>.</w:t>
      </w:r>
    </w:p>
    <w:p w14:paraId="594C1EAB" w14:textId="6E5308D1" w:rsidR="00E83241" w:rsidRDefault="002867E9" w:rsidP="00A7313F">
      <w:pPr>
        <w:spacing w:after="120"/>
        <w:jc w:val="both"/>
        <w:rPr>
          <w:rFonts w:cs="Arial"/>
          <w:sz w:val="20"/>
          <w:lang w:val="nl-NL"/>
        </w:rPr>
      </w:pPr>
      <w:r>
        <w:rPr>
          <w:rFonts w:cs="Arial"/>
          <w:sz w:val="20"/>
          <w:lang w:val="nl-NL"/>
        </w:rPr>
        <w:t xml:space="preserve">Het financieel verslag en de </w:t>
      </w:r>
      <w:r>
        <w:rPr>
          <w:rFonts w:cs="Arial"/>
          <w:iCs/>
          <w:sz w:val="20"/>
          <w:lang w:val="nl-NL"/>
        </w:rPr>
        <w:t>v</w:t>
      </w:r>
      <w:r w:rsidRPr="006F053E">
        <w:rPr>
          <w:rFonts w:cs="Arial"/>
          <w:iCs/>
          <w:sz w:val="20"/>
          <w:lang w:val="nl-NL"/>
        </w:rPr>
        <w:t>erklaring van schuldvordering</w:t>
      </w:r>
      <w:r w:rsidR="00E83241" w:rsidRPr="00A7313F">
        <w:rPr>
          <w:rFonts w:cs="Arial"/>
          <w:sz w:val="20"/>
          <w:lang w:val="nl-NL"/>
        </w:rPr>
        <w:t xml:space="preserve"> moeten </w:t>
      </w:r>
      <w:r w:rsidR="00E83241" w:rsidRPr="00A7313F">
        <w:rPr>
          <w:rFonts w:cs="Arial"/>
          <w:b/>
          <w:bCs/>
          <w:sz w:val="20"/>
          <w:lang w:val="nl-NL"/>
        </w:rPr>
        <w:t xml:space="preserve">ten laatste twee maanden na bovengenoemde data ingediend worden </w:t>
      </w:r>
      <w:r w:rsidR="006F053E">
        <w:rPr>
          <w:rFonts w:cs="Arial"/>
          <w:sz w:val="20"/>
          <w:lang w:val="nl-NL"/>
        </w:rPr>
        <w:t>per e-mail naar het adres:</w:t>
      </w:r>
    </w:p>
    <w:p w14:paraId="2E0FAB33" w14:textId="786CF198" w:rsidR="006F053E" w:rsidRDefault="006F053E" w:rsidP="006F053E">
      <w:pPr>
        <w:pStyle w:val="Paragraphedeliste"/>
        <w:numPr>
          <w:ilvl w:val="0"/>
          <w:numId w:val="5"/>
        </w:numPr>
        <w:spacing w:after="120"/>
        <w:jc w:val="both"/>
        <w:rPr>
          <w:rFonts w:cs="Arial"/>
          <w:iCs/>
          <w:sz w:val="20"/>
          <w:lang w:val="nl-NL"/>
        </w:rPr>
      </w:pPr>
      <w:hyperlink r:id="rId10" w:history="1">
        <w:r w:rsidRPr="005444F5">
          <w:rPr>
            <w:rStyle w:val="Lienhypertexte"/>
            <w:rFonts w:cs="Arial"/>
            <w:iCs/>
            <w:sz w:val="20"/>
            <w:lang w:val="nl-NL"/>
          </w:rPr>
          <w:t>reporting@innoviris.brussels</w:t>
        </w:r>
      </w:hyperlink>
      <w:r>
        <w:rPr>
          <w:rFonts w:cs="Arial"/>
          <w:iCs/>
          <w:sz w:val="20"/>
          <w:lang w:val="nl-NL"/>
        </w:rPr>
        <w:t xml:space="preserve"> voor het financieel verslag</w:t>
      </w:r>
    </w:p>
    <w:p w14:paraId="1EFC309D" w14:textId="34F82D58" w:rsidR="006F053E" w:rsidRPr="006F053E" w:rsidRDefault="006F053E" w:rsidP="006F053E">
      <w:pPr>
        <w:pStyle w:val="Paragraphedeliste"/>
        <w:numPr>
          <w:ilvl w:val="0"/>
          <w:numId w:val="5"/>
        </w:numPr>
        <w:rPr>
          <w:rFonts w:cs="Arial"/>
          <w:iCs/>
          <w:sz w:val="20"/>
          <w:lang w:val="nl-NL"/>
        </w:rPr>
      </w:pPr>
      <w:hyperlink r:id="rId11" w:history="1">
        <w:r w:rsidRPr="005444F5">
          <w:rPr>
            <w:rStyle w:val="Lienhypertexte"/>
            <w:rFonts w:cs="Arial"/>
            <w:iCs/>
            <w:sz w:val="20"/>
            <w:lang w:val="nl-NL"/>
          </w:rPr>
          <w:t>e-invoicing@innoviris.brussels</w:t>
        </w:r>
      </w:hyperlink>
      <w:r>
        <w:rPr>
          <w:rFonts w:cs="Arial"/>
          <w:iCs/>
          <w:sz w:val="20"/>
          <w:lang w:val="nl-NL"/>
        </w:rPr>
        <w:t xml:space="preserve"> </w:t>
      </w:r>
      <w:r w:rsidRPr="006F053E">
        <w:rPr>
          <w:rFonts w:cs="Arial"/>
          <w:iCs/>
          <w:sz w:val="20"/>
          <w:lang w:val="nl-NL"/>
        </w:rPr>
        <w:t xml:space="preserve">voor </w:t>
      </w:r>
      <w:r>
        <w:rPr>
          <w:rFonts w:cs="Arial"/>
          <w:iCs/>
          <w:sz w:val="20"/>
          <w:lang w:val="nl-NL"/>
        </w:rPr>
        <w:t>de v</w:t>
      </w:r>
      <w:r w:rsidRPr="006F053E">
        <w:rPr>
          <w:rFonts w:cs="Arial"/>
          <w:iCs/>
          <w:sz w:val="20"/>
          <w:lang w:val="nl-NL"/>
        </w:rPr>
        <w:t>erklaring van schuldvordering</w:t>
      </w:r>
    </w:p>
    <w:p w14:paraId="067D5AF2" w14:textId="58E1FC6B" w:rsidR="006F053E" w:rsidRPr="006F053E" w:rsidRDefault="006F053E" w:rsidP="006F053E">
      <w:pPr>
        <w:spacing w:after="120"/>
        <w:ind w:left="360"/>
        <w:jc w:val="both"/>
        <w:rPr>
          <w:rFonts w:cs="Arial"/>
          <w:iCs/>
          <w:sz w:val="20"/>
          <w:lang w:val="nl-NL"/>
        </w:rPr>
      </w:pPr>
    </w:p>
    <w:p w14:paraId="5E0E3D6B" w14:textId="77777777" w:rsidR="00E83241" w:rsidRDefault="00E83241" w:rsidP="00A7313F">
      <w:pPr>
        <w:spacing w:after="120"/>
        <w:jc w:val="both"/>
        <w:rPr>
          <w:rFonts w:cs="Arial"/>
          <w:sz w:val="20"/>
          <w:lang w:val="nl-NL"/>
        </w:rPr>
      </w:pPr>
      <w:r w:rsidRPr="00A7313F">
        <w:rPr>
          <w:rFonts w:cs="Arial"/>
          <w:sz w:val="20"/>
          <w:lang w:val="nl-NL"/>
        </w:rPr>
        <w:t>Als deze vervaldata niet worden gerespecteerd, kan dit leiden tot sancties, gaande van een tijdelijke opschorting van de uitbetaling van de toelage tot het definitieve verlies van het recht op steun.</w:t>
      </w:r>
    </w:p>
    <w:p w14:paraId="63571CA4" w14:textId="77777777" w:rsidR="00A7313F" w:rsidRPr="00A7313F" w:rsidRDefault="00A7313F" w:rsidP="00A7313F">
      <w:pPr>
        <w:spacing w:after="120"/>
        <w:jc w:val="both"/>
        <w:rPr>
          <w:rFonts w:cs="Arial"/>
          <w:sz w:val="20"/>
          <w:lang w:val="nl-NL"/>
        </w:rPr>
      </w:pPr>
    </w:p>
    <w:p w14:paraId="1FF2B990" w14:textId="77777777" w:rsidR="00E83241" w:rsidRPr="00A7313F" w:rsidRDefault="00E83241">
      <w:pPr>
        <w:pStyle w:val="Titre1-1"/>
        <w:spacing w:before="227"/>
        <w:rPr>
          <w:rFonts w:cs="Arial"/>
          <w:sz w:val="20"/>
          <w:szCs w:val="20"/>
          <w:lang w:val="nl-NL"/>
        </w:rPr>
      </w:pPr>
      <w:r w:rsidRPr="00A7313F">
        <w:rPr>
          <w:rFonts w:cs="Arial"/>
          <w:sz w:val="20"/>
          <w:szCs w:val="20"/>
          <w:lang w:val="nl-NL"/>
        </w:rPr>
        <w:t xml:space="preserve">A. </w:t>
      </w:r>
      <w:r w:rsidRPr="00A7313F">
        <w:rPr>
          <w:rFonts w:cs="Arial"/>
          <w:smallCaps/>
          <w:sz w:val="20"/>
          <w:szCs w:val="20"/>
          <w:lang w:val="nl-NL"/>
        </w:rPr>
        <w:t>FINANCIEEL VERSLAG</w:t>
      </w:r>
    </w:p>
    <w:p w14:paraId="3DC59810" w14:textId="77777777" w:rsidR="00E83241" w:rsidRPr="00A7313F" w:rsidRDefault="00E83241">
      <w:pPr>
        <w:spacing w:before="113"/>
        <w:jc w:val="both"/>
        <w:rPr>
          <w:rFonts w:cs="Arial"/>
          <w:b/>
          <w:sz w:val="20"/>
          <w:lang w:val="nl-NL"/>
        </w:rPr>
      </w:pPr>
      <w:r w:rsidRPr="00A7313F">
        <w:rPr>
          <w:rFonts w:cs="Arial"/>
          <w:sz w:val="20"/>
          <w:lang w:val="nl-NL"/>
        </w:rPr>
        <w:t>Het financieel verslag bevat :</w:t>
      </w:r>
    </w:p>
    <w:p w14:paraId="606773FA" w14:textId="77777777" w:rsidR="00E83241" w:rsidRPr="00A7313F" w:rsidRDefault="00E83241">
      <w:pPr>
        <w:spacing w:before="227" w:after="227"/>
        <w:jc w:val="both"/>
        <w:rPr>
          <w:rFonts w:cs="Arial"/>
          <w:sz w:val="20"/>
          <w:lang w:val="nl-NL"/>
        </w:rPr>
      </w:pPr>
      <w:r w:rsidRPr="00A7313F">
        <w:rPr>
          <w:rFonts w:cs="Arial"/>
          <w:b/>
          <w:sz w:val="20"/>
          <w:lang w:val="nl-NL"/>
        </w:rPr>
        <w:t>a) een algemene uitgavenstaat………………........……………………………zie model N°2</w:t>
      </w:r>
    </w:p>
    <w:p w14:paraId="7BD939AC" w14:textId="77777777" w:rsidR="00E83241" w:rsidRPr="00A7313F" w:rsidRDefault="00E83241">
      <w:pPr>
        <w:spacing w:before="227" w:after="227"/>
        <w:jc w:val="both"/>
        <w:rPr>
          <w:rFonts w:cs="Arial"/>
          <w:b/>
          <w:sz w:val="20"/>
          <w:lang w:val="nl-NL"/>
        </w:rPr>
      </w:pPr>
      <w:r w:rsidRPr="00A7313F">
        <w:rPr>
          <w:rFonts w:cs="Arial"/>
          <w:sz w:val="20"/>
          <w:lang w:val="nl-NL"/>
        </w:rPr>
        <w:t>Met dit document naar waarheid ingevuld, verklaart de begunstigde dat alle opgegeven uitgaven werkelijk betaald zijn.</w:t>
      </w:r>
    </w:p>
    <w:p w14:paraId="5786855A" w14:textId="77777777" w:rsidR="00E83241" w:rsidRPr="00A7313F" w:rsidRDefault="00E83241">
      <w:pPr>
        <w:spacing w:before="227" w:after="113"/>
        <w:jc w:val="both"/>
        <w:rPr>
          <w:rFonts w:cs="Arial"/>
          <w:sz w:val="20"/>
          <w:lang w:val="nl-NL"/>
        </w:rPr>
      </w:pPr>
      <w:r w:rsidRPr="00A7313F">
        <w:rPr>
          <w:rFonts w:cs="Arial"/>
          <w:b/>
          <w:sz w:val="20"/>
          <w:lang w:val="nl-NL"/>
        </w:rPr>
        <w:t>b) een overzicht van de personeelskosten van de onderzoeker-doctorandus……zie model N°3</w:t>
      </w:r>
    </w:p>
    <w:p w14:paraId="5EB6AFED" w14:textId="77777777" w:rsidR="00E83241" w:rsidRPr="00A7313F" w:rsidRDefault="00E83241">
      <w:pPr>
        <w:spacing w:before="113"/>
        <w:jc w:val="both"/>
        <w:rPr>
          <w:rFonts w:cs="Arial"/>
          <w:sz w:val="20"/>
          <w:lang w:val="nl-NL"/>
        </w:rPr>
      </w:pPr>
      <w:r w:rsidRPr="00A7313F">
        <w:rPr>
          <w:rFonts w:cs="Arial"/>
          <w:sz w:val="20"/>
          <w:lang w:val="nl-NL"/>
        </w:rPr>
        <w:t>Ter verantwoording van het loon van de onderzoeker moet een kopie van de individuele loonstaat op grond van de sociale wetgeving worden ingediend. De individuele loonstaat bestaat uit maandelijkse fiches, afkomstig van een erkend sociaal secretariaat. Als dit document niet  kan worden voorgelegd, moet een overzicht van het onderzoekscentrum worden ingediend, met vermelding van de datum en ondertekend met « naar waarheid ingevuld ».</w:t>
      </w:r>
    </w:p>
    <w:p w14:paraId="2187F5F6" w14:textId="77777777" w:rsidR="00E83241" w:rsidRPr="00A7313F" w:rsidRDefault="00E83241">
      <w:pPr>
        <w:spacing w:before="113"/>
        <w:jc w:val="both"/>
        <w:rPr>
          <w:rFonts w:cs="Arial"/>
          <w:sz w:val="20"/>
          <w:lang w:val="nl-NL"/>
        </w:rPr>
      </w:pPr>
      <w:r w:rsidRPr="00A7313F">
        <w:rPr>
          <w:rFonts w:cs="Arial"/>
          <w:sz w:val="20"/>
          <w:lang w:val="nl-NL"/>
        </w:rPr>
        <w:t>Als het onderzoekscentrum geniet van een vermindering van de werkgeversbijdrage voor sociale zekerheid voor de onderzoeker die belast is met het project, dient dit in de documenten te worden vermeld en in rekening te worden gebracht bij de aangifte van de kosten.</w:t>
      </w:r>
    </w:p>
    <w:p w14:paraId="77F39031" w14:textId="77777777" w:rsidR="00E83241" w:rsidRPr="00A7313F" w:rsidRDefault="00E83241" w:rsidP="00293879">
      <w:pPr>
        <w:spacing w:after="40"/>
        <w:jc w:val="both"/>
        <w:rPr>
          <w:rFonts w:cs="Arial"/>
          <w:sz w:val="20"/>
          <w:lang w:val="nl-NL"/>
        </w:rPr>
      </w:pPr>
      <w:r w:rsidRPr="00A7313F">
        <w:rPr>
          <w:rFonts w:cs="Arial"/>
          <w:sz w:val="20"/>
          <w:lang w:val="nl-NL"/>
        </w:rPr>
        <w:t>De toegelaten kosten zijn :</w:t>
      </w:r>
    </w:p>
    <w:p w14:paraId="55EF9FFC" w14:textId="77777777" w:rsidR="00E83241" w:rsidRPr="00A7313F" w:rsidRDefault="00E83241" w:rsidP="00293879">
      <w:pPr>
        <w:numPr>
          <w:ilvl w:val="0"/>
          <w:numId w:val="2"/>
        </w:numPr>
        <w:spacing w:after="40"/>
        <w:jc w:val="both"/>
        <w:rPr>
          <w:rFonts w:cs="Arial"/>
          <w:sz w:val="20"/>
          <w:lang w:val="nl-NL"/>
        </w:rPr>
      </w:pPr>
      <w:r w:rsidRPr="00A7313F">
        <w:rPr>
          <w:rFonts w:cs="Arial"/>
          <w:sz w:val="20"/>
          <w:lang w:val="nl-NL"/>
        </w:rPr>
        <w:t>het salaris of de bruto geïndexeerde beurs,</w:t>
      </w:r>
    </w:p>
    <w:p w14:paraId="64D96DDF" w14:textId="77777777" w:rsidR="00E83241" w:rsidRPr="00A7313F" w:rsidRDefault="00E83241" w:rsidP="00293879">
      <w:pPr>
        <w:numPr>
          <w:ilvl w:val="0"/>
          <w:numId w:val="2"/>
        </w:numPr>
        <w:spacing w:after="40"/>
        <w:jc w:val="both"/>
        <w:rPr>
          <w:rFonts w:cs="Arial"/>
          <w:sz w:val="20"/>
          <w:lang w:val="nl-NL"/>
        </w:rPr>
      </w:pPr>
      <w:r w:rsidRPr="00A7313F">
        <w:rPr>
          <w:rFonts w:cs="Arial"/>
          <w:sz w:val="20"/>
          <w:lang w:val="nl-NL"/>
        </w:rPr>
        <w:t>alle sociale werkgeversbijdragen (desgevallend, verlaagd met de vermindering van deze kosten), inclusief de bijdragen aan diverse fondsen waaraan de werkgever moet bijdragen op grond van de wettelijke en reglementaire bepalingen of collectieve arbeidsovereenkomsten)</w:t>
      </w:r>
    </w:p>
    <w:p w14:paraId="0458F05D" w14:textId="77777777" w:rsidR="00E83241" w:rsidRPr="00A7313F" w:rsidRDefault="00E83241" w:rsidP="00293879">
      <w:pPr>
        <w:numPr>
          <w:ilvl w:val="0"/>
          <w:numId w:val="2"/>
        </w:numPr>
        <w:spacing w:after="40"/>
        <w:jc w:val="both"/>
        <w:rPr>
          <w:rFonts w:cs="Arial"/>
          <w:sz w:val="20"/>
          <w:lang w:val="nl-NL"/>
        </w:rPr>
      </w:pPr>
      <w:r w:rsidRPr="00A7313F">
        <w:rPr>
          <w:rFonts w:cs="Arial"/>
          <w:sz w:val="20"/>
          <w:lang w:val="nl-NL"/>
        </w:rPr>
        <w:t>wets-en arbeidsongevallenverzekering</w:t>
      </w:r>
    </w:p>
    <w:p w14:paraId="6309C5EC" w14:textId="77777777" w:rsidR="00E83241" w:rsidRPr="00A7313F" w:rsidRDefault="00E83241" w:rsidP="00293879">
      <w:pPr>
        <w:numPr>
          <w:ilvl w:val="0"/>
          <w:numId w:val="2"/>
        </w:numPr>
        <w:spacing w:after="40"/>
        <w:jc w:val="both"/>
        <w:rPr>
          <w:rFonts w:cs="Arial"/>
          <w:sz w:val="20"/>
          <w:lang w:val="nl-NL"/>
        </w:rPr>
      </w:pPr>
      <w:r w:rsidRPr="00A7313F">
        <w:rPr>
          <w:rFonts w:cs="Arial"/>
          <w:sz w:val="20"/>
          <w:lang w:val="nl-NL"/>
        </w:rPr>
        <w:t>vakantiegeld, als dit effectief uitbetaald werd tijdens de duur van het project (gewoonlijk wordt dit betaald in mei of in een andere maand bij vervroegd vakantiegeld)</w:t>
      </w:r>
    </w:p>
    <w:p w14:paraId="08FADA09" w14:textId="77777777" w:rsidR="00E83241" w:rsidRPr="00A7313F" w:rsidRDefault="00E83241" w:rsidP="00293879">
      <w:pPr>
        <w:numPr>
          <w:ilvl w:val="0"/>
          <w:numId w:val="2"/>
        </w:numPr>
        <w:spacing w:after="40"/>
        <w:jc w:val="both"/>
        <w:rPr>
          <w:rFonts w:cs="Arial"/>
          <w:sz w:val="20"/>
          <w:lang w:val="nl-NL"/>
        </w:rPr>
      </w:pPr>
      <w:r w:rsidRPr="00A7313F">
        <w:rPr>
          <w:rFonts w:cs="Arial"/>
          <w:sz w:val="20"/>
          <w:lang w:val="nl-NL"/>
        </w:rPr>
        <w:t>eindejaarspremie, als deze tijdens het project werd betaald (gewoonlijk in de maand december)</w:t>
      </w:r>
    </w:p>
    <w:p w14:paraId="1A8B42F2" w14:textId="77777777" w:rsidR="00E83241" w:rsidRPr="00A7313F" w:rsidRDefault="00E83241" w:rsidP="00293879">
      <w:pPr>
        <w:numPr>
          <w:ilvl w:val="0"/>
          <w:numId w:val="2"/>
        </w:numPr>
        <w:spacing w:after="40"/>
        <w:jc w:val="both"/>
        <w:rPr>
          <w:rFonts w:cs="Arial"/>
          <w:sz w:val="20"/>
          <w:lang w:val="nl-NL"/>
        </w:rPr>
      </w:pPr>
      <w:r w:rsidRPr="00A7313F">
        <w:rPr>
          <w:rFonts w:cs="Arial"/>
          <w:sz w:val="20"/>
          <w:lang w:val="nl-NL"/>
        </w:rPr>
        <w:t>de werkgeversbijdrage voor maaltijdcheques conform de wettelijke bepalingen</w:t>
      </w:r>
    </w:p>
    <w:p w14:paraId="6B93EFD0" w14:textId="77777777" w:rsidR="00E83241" w:rsidRPr="00A7313F" w:rsidRDefault="00E83241" w:rsidP="00293879">
      <w:pPr>
        <w:numPr>
          <w:ilvl w:val="0"/>
          <w:numId w:val="2"/>
        </w:numPr>
        <w:spacing w:after="40"/>
        <w:jc w:val="both"/>
        <w:rPr>
          <w:rFonts w:cs="Arial"/>
          <w:sz w:val="20"/>
          <w:lang w:val="nl-NL"/>
        </w:rPr>
      </w:pPr>
      <w:r w:rsidRPr="00A7313F">
        <w:rPr>
          <w:rFonts w:cs="Arial"/>
          <w:sz w:val="20"/>
          <w:lang w:val="nl-NL"/>
        </w:rPr>
        <w:t>de ecocheques conform de wettelijke bepalingen</w:t>
      </w:r>
    </w:p>
    <w:p w14:paraId="2563FDB8" w14:textId="77777777" w:rsidR="00E83241" w:rsidRPr="00A7313F" w:rsidRDefault="00E83241" w:rsidP="00293879">
      <w:pPr>
        <w:numPr>
          <w:ilvl w:val="0"/>
          <w:numId w:val="2"/>
        </w:numPr>
        <w:spacing w:after="40"/>
        <w:jc w:val="both"/>
        <w:rPr>
          <w:rFonts w:cs="Arial"/>
          <w:sz w:val="20"/>
          <w:lang w:val="nl-NL"/>
        </w:rPr>
      </w:pPr>
      <w:r w:rsidRPr="00A7313F">
        <w:rPr>
          <w:rFonts w:cs="Arial"/>
          <w:sz w:val="20"/>
          <w:lang w:val="nl-NL"/>
        </w:rPr>
        <w:t>cultuur/sportcheques conform de wettelijke bepalingen</w:t>
      </w:r>
    </w:p>
    <w:p w14:paraId="080938C4" w14:textId="77777777" w:rsidR="00E83241" w:rsidRPr="00A7313F" w:rsidRDefault="00E83241" w:rsidP="00293879">
      <w:pPr>
        <w:numPr>
          <w:ilvl w:val="0"/>
          <w:numId w:val="2"/>
        </w:numPr>
        <w:spacing w:after="40"/>
        <w:jc w:val="both"/>
        <w:rPr>
          <w:rFonts w:cs="Arial"/>
          <w:sz w:val="20"/>
          <w:lang w:val="nl-NL"/>
        </w:rPr>
      </w:pPr>
      <w:r w:rsidRPr="00A7313F">
        <w:rPr>
          <w:rFonts w:cs="Arial"/>
          <w:sz w:val="20"/>
          <w:lang w:val="nl-NL"/>
        </w:rPr>
        <w:t>de kosten voor een sociaal abonnement voor het woon-werkverkeer vermeld op de loonfiche, met uitsluiting van bedrijfswagens (abonnement voor openbaar vervoer, fietspremie...)</w:t>
      </w:r>
    </w:p>
    <w:p w14:paraId="64D35E2A" w14:textId="77777777" w:rsidR="00E83241" w:rsidRPr="00A7313F" w:rsidRDefault="00E83241" w:rsidP="00293879">
      <w:pPr>
        <w:numPr>
          <w:ilvl w:val="0"/>
          <w:numId w:val="2"/>
        </w:numPr>
        <w:spacing w:after="40"/>
        <w:jc w:val="both"/>
        <w:rPr>
          <w:rFonts w:cs="Arial"/>
          <w:sz w:val="20"/>
          <w:lang w:val="nl-NL"/>
        </w:rPr>
      </w:pPr>
      <w:r w:rsidRPr="00A7313F">
        <w:rPr>
          <w:rFonts w:cs="Arial"/>
          <w:sz w:val="20"/>
          <w:lang w:val="nl-NL"/>
        </w:rPr>
        <w:t>de patronale kosten van een groepsverzekering met een maximum van 5% van het maandelijks brutoloon</w:t>
      </w:r>
    </w:p>
    <w:p w14:paraId="1BD05C7C" w14:textId="77777777" w:rsidR="00E83241" w:rsidRPr="00A7313F" w:rsidRDefault="00E83241">
      <w:pPr>
        <w:numPr>
          <w:ilvl w:val="0"/>
          <w:numId w:val="2"/>
        </w:numPr>
        <w:spacing w:after="28"/>
        <w:jc w:val="both"/>
        <w:rPr>
          <w:rFonts w:cs="Arial"/>
          <w:sz w:val="20"/>
          <w:lang w:val="nl-NL"/>
        </w:rPr>
      </w:pPr>
      <w:r w:rsidRPr="00A7313F">
        <w:rPr>
          <w:rFonts w:cs="Arial"/>
          <w:sz w:val="20"/>
          <w:lang w:val="nl-NL"/>
        </w:rPr>
        <w:lastRenderedPageBreak/>
        <w:t>toelagen en uitkeringen verschuldigd op grond van de wettelijke en reglementaire bepalingen of collectieve arbeidsovereenkomsten.</w:t>
      </w:r>
    </w:p>
    <w:p w14:paraId="2378B1C1" w14:textId="77777777" w:rsidR="00E83241" w:rsidRPr="00A7313F" w:rsidRDefault="00E83241">
      <w:pPr>
        <w:jc w:val="both"/>
        <w:rPr>
          <w:rFonts w:cs="Arial"/>
          <w:sz w:val="20"/>
          <w:lang w:val="nl-NL"/>
        </w:rPr>
      </w:pPr>
    </w:p>
    <w:p w14:paraId="6847EF22" w14:textId="77777777" w:rsidR="00E83241" w:rsidRPr="00A7313F" w:rsidRDefault="00E83241">
      <w:pPr>
        <w:jc w:val="both"/>
        <w:rPr>
          <w:rFonts w:cs="Arial"/>
          <w:sz w:val="20"/>
          <w:lang w:val="nl-NL"/>
        </w:rPr>
      </w:pPr>
      <w:r w:rsidRPr="00A7313F">
        <w:rPr>
          <w:rFonts w:eastAsia="Arial-ItalicMT" w:cs="Arial"/>
          <w:sz w:val="20"/>
          <w:lang w:val="nl-NL"/>
        </w:rPr>
        <w:t>Er moet eveneens een lijst worden ingediend van personeelsleden voor wie de vrijstelling van professionele loonbelasting voor onderzoekers (C.I.R. art 275/3) van toepassing is. Daarnaast moet er ook een tabel worden voorgelegd met de vrijgestelde bedragen per persoon.</w:t>
      </w:r>
    </w:p>
    <w:p w14:paraId="2AADEA22" w14:textId="77777777" w:rsidR="00E83241" w:rsidRPr="00A7313F" w:rsidRDefault="00E83241">
      <w:pPr>
        <w:spacing w:before="113" w:after="113"/>
        <w:jc w:val="both"/>
        <w:rPr>
          <w:rFonts w:cs="Arial"/>
          <w:sz w:val="20"/>
          <w:lang w:val="nl-NL"/>
        </w:rPr>
      </w:pPr>
      <w:r w:rsidRPr="00A7313F">
        <w:rPr>
          <w:rFonts w:cs="Arial"/>
          <w:sz w:val="20"/>
          <w:lang w:val="nl-NL"/>
        </w:rPr>
        <w:t xml:space="preserve">Als u vragen hebt over de toelaatbaarheid van een specifieke uitgave, gelieve </w:t>
      </w:r>
      <w:r w:rsidRPr="00A7313F">
        <w:rPr>
          <w:rFonts w:cs="Arial"/>
          <w:b/>
          <w:bCs/>
          <w:sz w:val="20"/>
          <w:lang w:val="nl-NL"/>
        </w:rPr>
        <w:t>per e-mail</w:t>
      </w:r>
      <w:r w:rsidRPr="00A7313F">
        <w:rPr>
          <w:rFonts w:cs="Arial"/>
          <w:sz w:val="20"/>
          <w:lang w:val="nl-NL"/>
        </w:rPr>
        <w:t xml:space="preserve"> contact op te nemen met Innoviris.</w:t>
      </w:r>
    </w:p>
    <w:p w14:paraId="6CFBDAB6" w14:textId="77777777" w:rsidR="00E83241" w:rsidRPr="00A7313F" w:rsidRDefault="00E83241">
      <w:pPr>
        <w:spacing w:before="113" w:after="113"/>
        <w:jc w:val="both"/>
        <w:rPr>
          <w:rFonts w:cs="Arial"/>
          <w:b/>
          <w:sz w:val="20"/>
          <w:lang w:val="nl-NL"/>
        </w:rPr>
      </w:pPr>
      <w:r w:rsidRPr="00A7313F">
        <w:rPr>
          <w:rFonts w:cs="Arial"/>
          <w:sz w:val="20"/>
          <w:lang w:val="nl-NL"/>
        </w:rPr>
        <w:t>Alle kosten moeten overeenkomen met werkelijke uitgaven</w:t>
      </w:r>
      <w:r w:rsidR="00A7313F">
        <w:rPr>
          <w:rStyle w:val="Appelnotedebasdep"/>
          <w:rFonts w:cs="Arial"/>
          <w:sz w:val="20"/>
          <w:lang w:val="nl-NL"/>
        </w:rPr>
        <w:footnoteReference w:id="1"/>
      </w:r>
      <w:r w:rsidRPr="00A7313F">
        <w:rPr>
          <w:rFonts w:cs="Arial"/>
          <w:sz w:val="20"/>
          <w:lang w:val="nl-NL"/>
        </w:rPr>
        <w:t xml:space="preserve"> die vermeld worden op grond van de betalingsmaand en onderwerp uitmaken van specifieke bewijsstukken.</w:t>
      </w:r>
    </w:p>
    <w:p w14:paraId="15027972" w14:textId="77777777" w:rsidR="00E83241" w:rsidRPr="00A7313F" w:rsidRDefault="00E83241">
      <w:pPr>
        <w:spacing w:before="227" w:after="113"/>
        <w:jc w:val="both"/>
        <w:rPr>
          <w:rFonts w:cs="Arial"/>
          <w:sz w:val="20"/>
          <w:lang w:val="nl-NL"/>
        </w:rPr>
      </w:pPr>
      <w:r w:rsidRPr="00A7313F">
        <w:rPr>
          <w:rFonts w:cs="Arial"/>
          <w:b/>
          <w:sz w:val="20"/>
          <w:lang w:val="nl-NL"/>
        </w:rPr>
        <w:t xml:space="preserve">c) een overzicht van de </w:t>
      </w:r>
      <w:r w:rsidR="00A7313F" w:rsidRPr="00A7313F">
        <w:rPr>
          <w:rFonts w:cs="Arial"/>
          <w:b/>
          <w:sz w:val="20"/>
          <w:lang w:val="nl-NL"/>
        </w:rPr>
        <w:t>andere exploitatiekosten</w:t>
      </w:r>
      <w:r w:rsidRPr="00A7313F">
        <w:rPr>
          <w:rFonts w:cs="Arial"/>
          <w:b/>
          <w:sz w:val="20"/>
          <w:lang w:val="nl-NL"/>
        </w:rPr>
        <w:t>………….......………………….....…zie model N°4</w:t>
      </w:r>
    </w:p>
    <w:p w14:paraId="1AF9D1AC" w14:textId="77777777" w:rsidR="00E83241" w:rsidRPr="00A7313F" w:rsidRDefault="00A7313F">
      <w:pPr>
        <w:spacing w:before="113" w:after="113"/>
        <w:jc w:val="both"/>
        <w:rPr>
          <w:rFonts w:cs="Arial"/>
          <w:sz w:val="20"/>
          <w:lang w:val="nl-NL"/>
        </w:rPr>
      </w:pPr>
      <w:r>
        <w:rPr>
          <w:rFonts w:cs="Arial"/>
          <w:sz w:val="20"/>
          <w:lang w:val="nl-NL"/>
        </w:rPr>
        <w:t>Ter herinnering</w:t>
      </w:r>
      <w:r w:rsidR="00E83241" w:rsidRPr="00A7313F">
        <w:rPr>
          <w:rFonts w:cs="Arial"/>
          <w:sz w:val="20"/>
          <w:lang w:val="nl-NL"/>
        </w:rPr>
        <w:t>: deze kosten hebben betrekking op de lopende uitgaven die op directe wijze verbonden zijn aan de uitvoering van het project binnen het onderzoekscentrum (de begunstigde). De werkingskosten voor het werk dat bij de industriële partner gerealiseerd wordt, worden volledig gedragen door de industriële partner.</w:t>
      </w:r>
    </w:p>
    <w:p w14:paraId="7CED835B" w14:textId="77777777" w:rsidR="00E83241" w:rsidRPr="00A7313F" w:rsidRDefault="00E83241">
      <w:pPr>
        <w:numPr>
          <w:ilvl w:val="0"/>
          <w:numId w:val="3"/>
        </w:numPr>
        <w:spacing w:before="113" w:after="113"/>
        <w:jc w:val="both"/>
        <w:rPr>
          <w:rFonts w:cs="Arial"/>
          <w:sz w:val="20"/>
          <w:lang w:val="nl-NL"/>
        </w:rPr>
      </w:pPr>
      <w:r w:rsidRPr="00A7313F">
        <w:rPr>
          <w:rFonts w:cs="Arial"/>
          <w:sz w:val="20"/>
          <w:lang w:val="nl-NL"/>
        </w:rPr>
        <w:t>Informaticakosten (een laptop of een vaste computer, softwarelicenties voor de periode van het project, berekeningskosten)</w:t>
      </w:r>
    </w:p>
    <w:p w14:paraId="3ED52C06" w14:textId="77777777" w:rsidR="00E83241" w:rsidRPr="00A7313F" w:rsidRDefault="00E83241">
      <w:pPr>
        <w:numPr>
          <w:ilvl w:val="0"/>
          <w:numId w:val="3"/>
        </w:numPr>
        <w:spacing w:before="113" w:after="113"/>
        <w:jc w:val="both"/>
        <w:rPr>
          <w:rFonts w:cs="Arial"/>
          <w:sz w:val="20"/>
          <w:lang w:val="nl-NL"/>
        </w:rPr>
      </w:pPr>
      <w:r w:rsidRPr="00A7313F">
        <w:rPr>
          <w:rFonts w:cs="Arial"/>
          <w:sz w:val="20"/>
          <w:lang w:val="nl-NL"/>
        </w:rPr>
        <w:t>Klein wetenschappelijk en technisch materiaal</w:t>
      </w:r>
    </w:p>
    <w:p w14:paraId="1306C6A9" w14:textId="77777777" w:rsidR="00E83241" w:rsidRPr="00A7313F" w:rsidRDefault="00E83241">
      <w:pPr>
        <w:numPr>
          <w:ilvl w:val="0"/>
          <w:numId w:val="3"/>
        </w:numPr>
        <w:spacing w:before="113" w:after="113"/>
        <w:jc w:val="both"/>
        <w:rPr>
          <w:rFonts w:cs="Arial"/>
          <w:sz w:val="20"/>
          <w:lang w:val="nl-NL"/>
        </w:rPr>
      </w:pPr>
      <w:r w:rsidRPr="00A7313F">
        <w:rPr>
          <w:rFonts w:cs="Arial"/>
          <w:sz w:val="20"/>
          <w:lang w:val="nl-NL"/>
        </w:rPr>
        <w:t>Gebruiksvoorwerpen (chemische producten, materialen)</w:t>
      </w:r>
    </w:p>
    <w:p w14:paraId="06000B21" w14:textId="77777777" w:rsidR="00E83241" w:rsidRPr="00A7313F" w:rsidRDefault="00E83241">
      <w:pPr>
        <w:numPr>
          <w:ilvl w:val="0"/>
          <w:numId w:val="3"/>
        </w:numPr>
        <w:spacing w:before="113" w:after="113"/>
        <w:jc w:val="both"/>
        <w:rPr>
          <w:rFonts w:cs="Arial"/>
          <w:sz w:val="20"/>
          <w:lang w:val="nl-NL"/>
        </w:rPr>
      </w:pPr>
      <w:r w:rsidRPr="00A7313F">
        <w:rPr>
          <w:rFonts w:cs="Arial"/>
          <w:sz w:val="20"/>
          <w:lang w:val="nl-NL"/>
        </w:rPr>
        <w:t>Boeken en documentatie</w:t>
      </w:r>
    </w:p>
    <w:p w14:paraId="4AB79A46" w14:textId="77777777" w:rsidR="00E83241" w:rsidRPr="00A7313F" w:rsidRDefault="00E83241">
      <w:pPr>
        <w:numPr>
          <w:ilvl w:val="0"/>
          <w:numId w:val="3"/>
        </w:numPr>
        <w:spacing w:before="113" w:after="113"/>
        <w:jc w:val="both"/>
        <w:rPr>
          <w:rFonts w:cs="Arial"/>
          <w:sz w:val="20"/>
          <w:lang w:val="nl-NL"/>
        </w:rPr>
      </w:pPr>
      <w:r w:rsidRPr="00A7313F">
        <w:rPr>
          <w:rFonts w:cs="Arial"/>
          <w:sz w:val="20"/>
          <w:lang w:val="nl-NL"/>
        </w:rPr>
        <w:t>Publicatiekosten</w:t>
      </w:r>
    </w:p>
    <w:p w14:paraId="00A64C7F" w14:textId="77777777" w:rsidR="00E83241" w:rsidRPr="00A7313F" w:rsidRDefault="00E83241">
      <w:pPr>
        <w:numPr>
          <w:ilvl w:val="0"/>
          <w:numId w:val="3"/>
        </w:numPr>
        <w:spacing w:before="113" w:after="113"/>
        <w:jc w:val="both"/>
        <w:rPr>
          <w:rFonts w:cs="Arial"/>
          <w:sz w:val="20"/>
          <w:lang w:val="nl-NL"/>
        </w:rPr>
      </w:pPr>
      <w:r w:rsidRPr="00A7313F">
        <w:rPr>
          <w:rFonts w:cs="Arial"/>
          <w:sz w:val="20"/>
          <w:lang w:val="nl-NL"/>
        </w:rPr>
        <w:t>Enquêtes/Tests : telefoonkosten, verzendingskosten, vergoeding van de deelnemers (€10 per persoon maximum)</w:t>
      </w:r>
    </w:p>
    <w:p w14:paraId="06D1482E" w14:textId="77777777" w:rsidR="00E83241" w:rsidRPr="00A7313F" w:rsidRDefault="00E83241">
      <w:pPr>
        <w:numPr>
          <w:ilvl w:val="0"/>
          <w:numId w:val="3"/>
        </w:numPr>
        <w:spacing w:before="113" w:after="113"/>
        <w:jc w:val="both"/>
        <w:rPr>
          <w:rFonts w:cs="Arial"/>
          <w:sz w:val="20"/>
          <w:lang w:val="nl-NL"/>
        </w:rPr>
      </w:pPr>
      <w:r w:rsidRPr="00A7313F">
        <w:rPr>
          <w:rFonts w:cs="Arial"/>
          <w:sz w:val="20"/>
          <w:lang w:val="nl-NL"/>
        </w:rPr>
        <w:t>Kosten voor opdrachten van de onderzoeker in België of in het buitenland (seminaries, conferenties, etc)</w:t>
      </w:r>
    </w:p>
    <w:p w14:paraId="25CACE5A" w14:textId="77777777" w:rsidR="00E83241" w:rsidRPr="00A7313F" w:rsidRDefault="00E83241">
      <w:pPr>
        <w:numPr>
          <w:ilvl w:val="0"/>
          <w:numId w:val="3"/>
        </w:numPr>
        <w:spacing w:before="113" w:after="113"/>
        <w:jc w:val="both"/>
        <w:rPr>
          <w:rFonts w:cs="Arial"/>
          <w:sz w:val="20"/>
          <w:lang w:val="nl-NL"/>
        </w:rPr>
      </w:pPr>
      <w:r w:rsidRPr="00A7313F">
        <w:rPr>
          <w:rFonts w:cs="Arial"/>
          <w:sz w:val="20"/>
          <w:lang w:val="nl-NL"/>
        </w:rPr>
        <w:t>Doctoraatsinschrijving</w:t>
      </w:r>
    </w:p>
    <w:p w14:paraId="705B162A" w14:textId="77777777" w:rsidR="00E83241" w:rsidRPr="00A7313F" w:rsidRDefault="00E83241">
      <w:pPr>
        <w:numPr>
          <w:ilvl w:val="0"/>
          <w:numId w:val="3"/>
        </w:numPr>
        <w:spacing w:before="113" w:after="113"/>
        <w:jc w:val="both"/>
        <w:rPr>
          <w:rFonts w:cs="Arial"/>
          <w:sz w:val="20"/>
          <w:lang w:val="nl-NL"/>
        </w:rPr>
      </w:pPr>
      <w:r w:rsidRPr="00A7313F">
        <w:rPr>
          <w:rFonts w:cs="Arial"/>
          <w:sz w:val="20"/>
          <w:lang w:val="nl-NL"/>
        </w:rPr>
        <w:t>Allerlei (het nemen van fotokopieën buiten de instelling, interne vergoedingen, ...)</w:t>
      </w:r>
    </w:p>
    <w:p w14:paraId="716E4C0B" w14:textId="77777777" w:rsidR="00E83241" w:rsidRPr="00A7313F" w:rsidRDefault="00E83241">
      <w:pPr>
        <w:spacing w:before="113" w:after="113"/>
        <w:jc w:val="both"/>
        <w:rPr>
          <w:rFonts w:cs="Arial"/>
          <w:sz w:val="20"/>
          <w:lang w:val="nl-NL"/>
        </w:rPr>
      </w:pPr>
      <w:r w:rsidRPr="00A7313F">
        <w:rPr>
          <w:rFonts w:cs="Arial"/>
          <w:sz w:val="20"/>
          <w:lang w:val="nl-NL"/>
        </w:rPr>
        <w:t xml:space="preserve">Als u vragen hebt over de toelaatbaarheid van een specifieke uitgave, gelieve </w:t>
      </w:r>
      <w:r w:rsidRPr="00A7313F">
        <w:rPr>
          <w:rFonts w:cs="Arial"/>
          <w:b/>
          <w:bCs/>
          <w:sz w:val="20"/>
          <w:lang w:val="nl-NL"/>
        </w:rPr>
        <w:t>per e-mail</w:t>
      </w:r>
      <w:r w:rsidRPr="00A7313F">
        <w:rPr>
          <w:rFonts w:cs="Arial"/>
          <w:sz w:val="20"/>
          <w:lang w:val="nl-NL"/>
        </w:rPr>
        <w:t xml:space="preserve"> contact op te nemen met Innoviris.</w:t>
      </w:r>
    </w:p>
    <w:p w14:paraId="2F68311E" w14:textId="77777777" w:rsidR="00E83241" w:rsidRPr="00A7313F" w:rsidRDefault="00E83241">
      <w:pPr>
        <w:spacing w:before="113" w:after="113"/>
        <w:jc w:val="both"/>
        <w:rPr>
          <w:rFonts w:cs="Arial"/>
          <w:sz w:val="20"/>
          <w:lang w:val="nl-NL"/>
        </w:rPr>
      </w:pPr>
      <w:r w:rsidRPr="00A7313F">
        <w:rPr>
          <w:rFonts w:cs="Arial"/>
          <w:sz w:val="20"/>
          <w:lang w:val="nl-NL"/>
        </w:rPr>
        <w:t>Elke uitgave moet bewezen worden door een kopie van de overeenkomstige bewijsstukken (rekeningen, facturen, …), weergegeven in een tabel (zie model n°4). Enkel de facturen op naam van de onderzoeker of de promotor worden aanvaard.</w:t>
      </w:r>
    </w:p>
    <w:p w14:paraId="4B310DC3" w14:textId="77777777" w:rsidR="00E83241" w:rsidRPr="00A7313F" w:rsidRDefault="00E83241">
      <w:pPr>
        <w:spacing w:before="113" w:after="113"/>
        <w:jc w:val="both"/>
        <w:rPr>
          <w:rFonts w:cs="Arial"/>
          <w:sz w:val="20"/>
          <w:lang w:val="nl-NL"/>
        </w:rPr>
      </w:pPr>
    </w:p>
    <w:p w14:paraId="33E9BEB8" w14:textId="77777777" w:rsidR="00E83241" w:rsidRPr="00A7313F" w:rsidRDefault="00E83241">
      <w:pPr>
        <w:spacing w:before="113" w:after="113"/>
        <w:jc w:val="both"/>
        <w:rPr>
          <w:rFonts w:cs="Arial"/>
          <w:sz w:val="20"/>
          <w:lang w:val="nl-NL"/>
        </w:rPr>
      </w:pPr>
      <w:r w:rsidRPr="00A7313F">
        <w:rPr>
          <w:rFonts w:cs="Arial"/>
          <w:b/>
          <w:bCs/>
          <w:sz w:val="20"/>
          <w:lang w:val="nl-NL"/>
        </w:rPr>
        <w:t>Opgelet ! De uitgaventabellen hernemen verplicht bovengenoemde rubrieken.</w:t>
      </w:r>
    </w:p>
    <w:p w14:paraId="29465A42" w14:textId="77777777" w:rsidR="00E83241" w:rsidRPr="00A7313F" w:rsidRDefault="00E83241">
      <w:pPr>
        <w:spacing w:before="113" w:after="113"/>
        <w:jc w:val="both"/>
        <w:rPr>
          <w:rFonts w:cs="Arial"/>
          <w:sz w:val="20"/>
          <w:lang w:val="nl-NL"/>
        </w:rPr>
      </w:pPr>
      <w:r w:rsidRPr="00A7313F">
        <w:rPr>
          <w:rFonts w:cs="Arial"/>
          <w:sz w:val="20"/>
          <w:lang w:val="nl-NL"/>
        </w:rPr>
        <w:t xml:space="preserve">Bij de kosten van een opdracht in België of in het buitenland, moet worden aangeven wat het doel van deze opdracht was. De kosten van elke opdracht moeten worden verduidelijkt en er moet een bewijs van de uitgaven toegevoegd worden (kopie van de facturen voor de kosten van het vliegtuig, de trein, het hotel, inschrijvingskosten voor conferenties/seminaries etc.). Enkel de kosten van de onderzoeker worden aanvaard (niet « per diem »).  </w:t>
      </w:r>
    </w:p>
    <w:p w14:paraId="0B015F69" w14:textId="77777777" w:rsidR="00E83241" w:rsidRPr="00A7313F" w:rsidRDefault="00E83241">
      <w:pPr>
        <w:spacing w:before="113" w:after="113"/>
        <w:jc w:val="both"/>
        <w:rPr>
          <w:rFonts w:cs="Arial"/>
          <w:sz w:val="20"/>
          <w:lang w:val="nl-NL"/>
        </w:rPr>
      </w:pPr>
      <w:r w:rsidRPr="00A7313F">
        <w:rPr>
          <w:rFonts w:cs="Arial"/>
          <w:sz w:val="20"/>
          <w:lang w:val="nl-NL"/>
        </w:rPr>
        <w:t>Bij buitenlandse opdrachten  (conferenties, seminaries, ….) kunnen gematigde restaurantkosten van de onderzoeker worden aanvaard.</w:t>
      </w:r>
    </w:p>
    <w:p w14:paraId="4EB5F2EB" w14:textId="77777777" w:rsidR="00E83241" w:rsidRPr="00A7313F" w:rsidRDefault="00E83241">
      <w:pPr>
        <w:spacing w:before="113" w:after="113"/>
        <w:jc w:val="both"/>
        <w:rPr>
          <w:rFonts w:cs="Arial"/>
          <w:sz w:val="20"/>
          <w:shd w:val="clear" w:color="auto" w:fill="FFFF00"/>
          <w:lang w:val="nl-NL"/>
        </w:rPr>
      </w:pPr>
      <w:r w:rsidRPr="00A7313F">
        <w:rPr>
          <w:rFonts w:cs="Arial"/>
          <w:sz w:val="20"/>
          <w:lang w:val="nl-NL"/>
        </w:rPr>
        <w:t>Bij verplaatsingen per wagen is de vergoeding vastgesteld volgens het Koninklijk Besluit van 20/07/2000. Enkel de werkelijke verplaatsingskosten van de onderzoeker worden aanvaard (geen vast bedrag).</w:t>
      </w:r>
    </w:p>
    <w:p w14:paraId="35350EEB" w14:textId="77777777" w:rsidR="00E83241" w:rsidRPr="00A7313F" w:rsidRDefault="00E83241">
      <w:pPr>
        <w:spacing w:before="113" w:after="113"/>
        <w:jc w:val="both"/>
        <w:rPr>
          <w:rFonts w:cs="Arial"/>
          <w:sz w:val="20"/>
          <w:shd w:val="clear" w:color="auto" w:fill="FFFF00"/>
          <w:lang w:val="nl-NL"/>
        </w:rPr>
      </w:pPr>
    </w:p>
    <w:p w14:paraId="4F8A1647" w14:textId="77777777" w:rsidR="00E83241" w:rsidRPr="00A7313F" w:rsidRDefault="00E83241">
      <w:pPr>
        <w:spacing w:before="227" w:after="113"/>
        <w:rPr>
          <w:rFonts w:cs="Arial"/>
          <w:sz w:val="20"/>
          <w:lang w:val="nl-NL"/>
        </w:rPr>
      </w:pPr>
      <w:r w:rsidRPr="00A7313F">
        <w:rPr>
          <w:rFonts w:cs="Arial"/>
          <w:b/>
          <w:sz w:val="20"/>
          <w:lang w:val="nl-NL"/>
        </w:rPr>
        <w:t>d) algemene kosten.......................................................................................................................</w:t>
      </w:r>
    </w:p>
    <w:p w14:paraId="7F857183" w14:textId="77777777" w:rsidR="00E83241" w:rsidRPr="00A7313F" w:rsidRDefault="00E83241">
      <w:pPr>
        <w:spacing w:before="113" w:after="113"/>
        <w:jc w:val="both"/>
        <w:rPr>
          <w:rFonts w:cs="Arial"/>
          <w:sz w:val="20"/>
          <w:lang w:val="nl-NL"/>
        </w:rPr>
      </w:pPr>
      <w:r w:rsidRPr="00A7313F">
        <w:rPr>
          <w:rFonts w:cs="Arial"/>
          <w:sz w:val="20"/>
          <w:lang w:val="nl-NL"/>
        </w:rPr>
        <w:t xml:space="preserve">Dit zijn de bijkomende algemene kosten die de uitvoering van het project rechtstreeks ondersteunen (secretariaat, boekhouding, telecommunicatie, kantoorbenodigdheden, meubelen, apparaten, elektronische en telecommunicatieve toebehoren, koffie/thee, het ter beschikking </w:t>
      </w:r>
      <w:r w:rsidRPr="00A7313F">
        <w:rPr>
          <w:rFonts w:cs="Arial"/>
          <w:color w:val="auto"/>
          <w:sz w:val="20"/>
          <w:lang w:val="nl-NL"/>
        </w:rPr>
        <w:t xml:space="preserve">stellen van de zalen van de gastinstelling, representatiekosten, …). </w:t>
      </w:r>
      <w:r w:rsidR="00497710" w:rsidRPr="00A7313F">
        <w:rPr>
          <w:rFonts w:cs="Arial"/>
          <w:bCs/>
          <w:iCs/>
          <w:color w:val="auto"/>
          <w:sz w:val="20"/>
          <w:lang w:val="nl-NL"/>
        </w:rPr>
        <w:t>Het is een forfaitair bedrag van maximum 10% van de som van de werkingskosten en de personeelskosten voor werknemers.</w:t>
      </w:r>
    </w:p>
    <w:p w14:paraId="3D60B8FC" w14:textId="77777777" w:rsidR="00E83241" w:rsidRDefault="00E83241">
      <w:pPr>
        <w:spacing w:before="113" w:after="113"/>
        <w:jc w:val="both"/>
        <w:rPr>
          <w:rFonts w:cs="Arial"/>
          <w:sz w:val="20"/>
          <w:lang w:val="nl-NL"/>
        </w:rPr>
      </w:pPr>
    </w:p>
    <w:p w14:paraId="42A561E8" w14:textId="77777777" w:rsidR="00B9584C" w:rsidRDefault="00B9584C">
      <w:pPr>
        <w:spacing w:before="113" w:after="113"/>
        <w:jc w:val="both"/>
        <w:rPr>
          <w:rFonts w:cs="Arial"/>
          <w:sz w:val="20"/>
          <w:lang w:val="nl-NL"/>
        </w:rPr>
      </w:pPr>
    </w:p>
    <w:p w14:paraId="5DA9CA43" w14:textId="77777777" w:rsidR="00B9584C" w:rsidRPr="00A7313F" w:rsidRDefault="00B9584C">
      <w:pPr>
        <w:spacing w:before="113" w:after="113"/>
        <w:jc w:val="both"/>
        <w:rPr>
          <w:rFonts w:cs="Arial"/>
          <w:sz w:val="20"/>
          <w:lang w:val="nl-NL"/>
        </w:rPr>
      </w:pPr>
    </w:p>
    <w:p w14:paraId="55C14308" w14:textId="77777777" w:rsidR="00E83241" w:rsidRPr="00A7313F" w:rsidRDefault="00B9584C">
      <w:pPr>
        <w:spacing w:before="227" w:after="113"/>
        <w:jc w:val="both"/>
        <w:rPr>
          <w:rFonts w:cs="Arial"/>
          <w:sz w:val="20"/>
          <w:lang w:val="nl-NL"/>
        </w:rPr>
      </w:pPr>
      <w:r w:rsidRPr="00B9584C">
        <w:rPr>
          <w:rFonts w:cs="Arial"/>
          <w:b/>
          <w:caps/>
          <w:sz w:val="20"/>
          <w:lang w:val="nl-NL"/>
        </w:rPr>
        <w:t xml:space="preserve">OPM. </w:t>
      </w:r>
      <w:r w:rsidR="00E83241" w:rsidRPr="00B9584C">
        <w:rPr>
          <w:rFonts w:cs="Arial"/>
          <w:b/>
          <w:caps/>
          <w:sz w:val="20"/>
          <w:lang w:val="nl-NL"/>
        </w:rPr>
        <w:t>bewijsstukken van alle uitgaven</w:t>
      </w:r>
    </w:p>
    <w:p w14:paraId="723569D0" w14:textId="77777777" w:rsidR="00E83241" w:rsidRPr="00A7313F" w:rsidRDefault="00E83241" w:rsidP="00B9584C">
      <w:pPr>
        <w:spacing w:after="240"/>
        <w:jc w:val="both"/>
        <w:rPr>
          <w:rFonts w:cs="Arial"/>
          <w:sz w:val="20"/>
          <w:lang w:val="nl-NL"/>
        </w:rPr>
      </w:pPr>
      <w:r w:rsidRPr="00A7313F">
        <w:rPr>
          <w:rFonts w:cs="Arial"/>
          <w:sz w:val="20"/>
          <w:lang w:val="nl-NL"/>
        </w:rPr>
        <w:t>De begunstigde bezorgt Innoviris alle documenten (tickets, facturen, …) die de kosten van de uitvoering van het project kunnen verantwoorden.</w:t>
      </w:r>
    </w:p>
    <w:p w14:paraId="06293D96" w14:textId="77777777" w:rsidR="00E83241" w:rsidRPr="00B9584C" w:rsidRDefault="00B9584C">
      <w:pPr>
        <w:spacing w:after="62"/>
        <w:jc w:val="both"/>
        <w:rPr>
          <w:rFonts w:cs="Arial"/>
          <w:b/>
          <w:caps/>
          <w:sz w:val="20"/>
          <w:lang w:val="nl-NL"/>
        </w:rPr>
      </w:pPr>
      <w:r w:rsidRPr="00B9584C">
        <w:rPr>
          <w:rFonts w:cs="Arial"/>
          <w:b/>
          <w:caps/>
          <w:sz w:val="20"/>
          <w:lang w:val="nl-NL"/>
        </w:rPr>
        <w:t>OPM. : wat de BTW betreft</w:t>
      </w:r>
    </w:p>
    <w:p w14:paraId="772C620E" w14:textId="77777777" w:rsidR="00B9584C" w:rsidRDefault="00E83241" w:rsidP="00B9584C">
      <w:pPr>
        <w:numPr>
          <w:ilvl w:val="0"/>
          <w:numId w:val="4"/>
        </w:numPr>
        <w:spacing w:after="11"/>
        <w:jc w:val="both"/>
        <w:rPr>
          <w:rFonts w:cs="Arial"/>
          <w:sz w:val="20"/>
          <w:lang w:val="nl-NL"/>
        </w:rPr>
      </w:pPr>
      <w:r w:rsidRPr="00A7313F">
        <w:rPr>
          <w:rFonts w:cs="Arial"/>
          <w:sz w:val="20"/>
          <w:lang w:val="nl-NL"/>
        </w:rPr>
        <w:t xml:space="preserve">Onderzoekscentra die niet BTW-plichtig zijn : </w:t>
      </w:r>
    </w:p>
    <w:p w14:paraId="7CBAA69F" w14:textId="77777777" w:rsidR="00E83241" w:rsidRPr="00B9584C" w:rsidRDefault="00E83241" w:rsidP="00B9584C">
      <w:pPr>
        <w:spacing w:after="60"/>
        <w:ind w:left="720"/>
        <w:jc w:val="both"/>
        <w:rPr>
          <w:rFonts w:cs="Arial"/>
          <w:sz w:val="20"/>
          <w:lang w:val="nl-NL"/>
        </w:rPr>
      </w:pPr>
      <w:r w:rsidRPr="00B9584C">
        <w:rPr>
          <w:rFonts w:cs="Arial"/>
          <w:sz w:val="20"/>
          <w:lang w:val="nl-NL"/>
        </w:rPr>
        <w:t xml:space="preserve">de uitgavenoverzichten moeten opgesteld worden inclusief BTW  </w:t>
      </w:r>
    </w:p>
    <w:p w14:paraId="1F972590" w14:textId="77777777" w:rsidR="00B9584C" w:rsidRDefault="00E83241" w:rsidP="00B9584C">
      <w:pPr>
        <w:numPr>
          <w:ilvl w:val="0"/>
          <w:numId w:val="4"/>
        </w:numPr>
        <w:jc w:val="both"/>
        <w:rPr>
          <w:rFonts w:cs="Arial"/>
          <w:sz w:val="20"/>
          <w:lang w:val="nl-NL"/>
        </w:rPr>
      </w:pPr>
      <w:r w:rsidRPr="00A7313F">
        <w:rPr>
          <w:rFonts w:cs="Arial"/>
          <w:sz w:val="20"/>
          <w:lang w:val="nl-NL"/>
        </w:rPr>
        <w:t xml:space="preserve">Onderzoekscentra die wel BTW-plichtig zijn : </w:t>
      </w:r>
    </w:p>
    <w:p w14:paraId="0488CC46" w14:textId="77777777" w:rsidR="00E83241" w:rsidRPr="00B9584C" w:rsidRDefault="00E83241" w:rsidP="00B9584C">
      <w:pPr>
        <w:spacing w:after="60"/>
        <w:ind w:left="720"/>
        <w:jc w:val="both"/>
        <w:rPr>
          <w:rFonts w:cs="Arial"/>
          <w:sz w:val="20"/>
          <w:lang w:val="nl-NL"/>
        </w:rPr>
      </w:pPr>
      <w:r w:rsidRPr="00B9584C">
        <w:rPr>
          <w:rFonts w:cs="Arial"/>
          <w:sz w:val="20"/>
          <w:lang w:val="nl-NL"/>
        </w:rPr>
        <w:t>de uitgavenoverzichten moeten opgesteld worden exclusief BTW. Terugvorderbaar.</w:t>
      </w:r>
    </w:p>
    <w:p w14:paraId="0F114D6F" w14:textId="77777777" w:rsidR="00E83241" w:rsidRPr="00A7313F" w:rsidRDefault="00E83241">
      <w:pPr>
        <w:spacing w:after="176"/>
        <w:jc w:val="both"/>
        <w:rPr>
          <w:rFonts w:cs="Arial"/>
          <w:sz w:val="20"/>
          <w:lang w:val="nl-NL"/>
        </w:rPr>
      </w:pPr>
      <w:r w:rsidRPr="00A7313F">
        <w:rPr>
          <w:rFonts w:cs="Arial"/>
          <w:sz w:val="20"/>
          <w:lang w:val="nl-NL"/>
        </w:rPr>
        <w:t xml:space="preserve">Om te voldoen aan de controle die door het Rekenhof kan uitgeoefend worden, verbindt de Begunstigde zich ertoe alle originele bewijsstukken van de uitgaven en de overeenkomstige betalingsbewijzen ter beschikking te houden van het Gewest, en dit gedurende </w:t>
      </w:r>
      <w:r w:rsidRPr="00A7313F">
        <w:rPr>
          <w:rFonts w:cs="Arial"/>
          <w:sz w:val="20"/>
          <w:u w:val="single"/>
          <w:lang w:val="nl-NL"/>
        </w:rPr>
        <w:t>zeven jaar</w:t>
      </w:r>
      <w:r w:rsidRPr="00A7313F">
        <w:rPr>
          <w:rFonts w:cs="Arial"/>
          <w:sz w:val="20"/>
          <w:lang w:val="nl-NL"/>
        </w:rPr>
        <w:t xml:space="preserve"> na het verstrijken van huidige overeenkomst. </w:t>
      </w:r>
    </w:p>
    <w:p w14:paraId="25D4510D" w14:textId="77777777" w:rsidR="00E83241" w:rsidRPr="00A7313F" w:rsidRDefault="00E83241">
      <w:pPr>
        <w:spacing w:before="113" w:after="113"/>
        <w:jc w:val="both"/>
        <w:rPr>
          <w:rFonts w:cs="Arial"/>
          <w:sz w:val="20"/>
          <w:lang w:val="nl-NL"/>
        </w:rPr>
      </w:pPr>
    </w:p>
    <w:p w14:paraId="5D361C43" w14:textId="77777777" w:rsidR="00E83241" w:rsidRPr="00A7313F" w:rsidRDefault="00E83241">
      <w:pPr>
        <w:spacing w:before="113" w:after="113"/>
        <w:jc w:val="both"/>
        <w:rPr>
          <w:rFonts w:cs="Arial"/>
          <w:b/>
          <w:sz w:val="20"/>
          <w:lang w:val="nl-NL"/>
        </w:rPr>
      </w:pPr>
      <w:r w:rsidRPr="00A7313F">
        <w:rPr>
          <w:rFonts w:cs="Arial"/>
          <w:b/>
          <w:sz w:val="20"/>
          <w:lang w:val="nl-NL"/>
        </w:rPr>
        <w:t>OPM.: SOCIALE WETTEN EN VERPLICHTINGEN VAN DE WERKGEVER</w:t>
      </w:r>
    </w:p>
    <w:p w14:paraId="7FE72D8C" w14:textId="77777777" w:rsidR="00E83241" w:rsidRPr="00A7313F" w:rsidRDefault="00E83241">
      <w:pPr>
        <w:spacing w:before="113" w:after="113"/>
        <w:jc w:val="both"/>
        <w:rPr>
          <w:rFonts w:cs="Arial"/>
          <w:b/>
          <w:sz w:val="20"/>
          <w:lang w:val="nl-NL"/>
        </w:rPr>
      </w:pPr>
    </w:p>
    <w:p w14:paraId="62CB53AF" w14:textId="77777777" w:rsidR="00E83241" w:rsidRPr="00A7313F" w:rsidRDefault="00E83241">
      <w:pPr>
        <w:spacing w:before="113" w:after="113"/>
        <w:jc w:val="both"/>
        <w:rPr>
          <w:rFonts w:cs="Arial"/>
          <w:sz w:val="20"/>
          <w:lang w:val="nl-NL"/>
        </w:rPr>
      </w:pPr>
      <w:r w:rsidRPr="00A7313F">
        <w:rPr>
          <w:rFonts w:cs="Arial"/>
          <w:sz w:val="20"/>
          <w:lang w:val="nl-NL"/>
        </w:rPr>
        <w:t>De begunstigde staat als werkgever in voor de toepassing van de sociale en fiscale wetten (werkgeversverplichtingen, arbeidsongevallenverzekering, burgerlijke aansprakelijkheidsverzekering, …) voor zijn werknemers.</w:t>
      </w:r>
    </w:p>
    <w:p w14:paraId="2D565C48" w14:textId="77777777" w:rsidR="00E83241" w:rsidRPr="00A7313F" w:rsidRDefault="00E83241">
      <w:pPr>
        <w:spacing w:before="113" w:after="113"/>
        <w:jc w:val="both"/>
        <w:rPr>
          <w:rFonts w:cs="Arial"/>
          <w:sz w:val="20"/>
          <w:lang w:val="nl-NL"/>
        </w:rPr>
      </w:pPr>
      <w:r w:rsidRPr="00A7313F">
        <w:rPr>
          <w:rFonts w:cs="Arial"/>
          <w:sz w:val="20"/>
          <w:lang w:val="nl-NL"/>
        </w:rPr>
        <w:t>De begunstigde dient eveneens een verzekering af te sluiten voor de burgerlijke aansprakelijkheid voor materiële schade en lichamelijke letsels, veroorzaa</w:t>
      </w:r>
      <w:r w:rsidR="00B9584C">
        <w:rPr>
          <w:rFonts w:cs="Arial"/>
          <w:sz w:val="20"/>
          <w:lang w:val="nl-NL"/>
        </w:rPr>
        <w:t>kt aan derden</w:t>
      </w:r>
      <w:r w:rsidRPr="00A7313F">
        <w:rPr>
          <w:rFonts w:cs="Arial"/>
          <w:sz w:val="20"/>
          <w:lang w:val="nl-NL"/>
        </w:rPr>
        <w:t xml:space="preserve"> wanneer het personeel activiteiten uitoefent die verbonden zijn aan het gefinancierde project.</w:t>
      </w:r>
    </w:p>
    <w:p w14:paraId="651F0BB9" w14:textId="77777777" w:rsidR="00E83241" w:rsidRPr="00A7313F" w:rsidRDefault="00E83241">
      <w:pPr>
        <w:spacing w:before="113" w:after="113"/>
        <w:jc w:val="both"/>
        <w:rPr>
          <w:rFonts w:cs="Arial"/>
          <w:sz w:val="20"/>
          <w:lang w:val="nl-NL"/>
        </w:rPr>
      </w:pPr>
      <w:r w:rsidRPr="00A7313F">
        <w:rPr>
          <w:rFonts w:cs="Arial"/>
          <w:sz w:val="20"/>
          <w:lang w:val="nl-NL"/>
        </w:rPr>
        <w:t>Als een bij het project betrokken personeelslid zijn persoonlijk vervoersmiddel gebruikt voor opdrachten, moet de aansprakelijkheidspolis die de burgerlijke aansprakelijkheid van dit personeelslid dekt, uitgebreid worden tot de aansprakelijkheid van de begunstigde bij ongevallen die tijdens dientsverplaatsingen worden veroorzaakt. Zo nodig moet het personeelslid bij zijn verzekeraar een addendum van de polis vragen.</w:t>
      </w:r>
    </w:p>
    <w:p w14:paraId="7311A2AD" w14:textId="77777777" w:rsidR="00E83241" w:rsidRPr="00D22BDD" w:rsidRDefault="00E83241">
      <w:pPr>
        <w:spacing w:before="113" w:after="113"/>
        <w:jc w:val="both"/>
        <w:rPr>
          <w:rFonts w:cs="Arial"/>
          <w:sz w:val="21"/>
          <w:szCs w:val="21"/>
          <w:lang w:val="nl-NL"/>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83"/>
      </w:tblGrid>
      <w:tr w:rsidR="00E83241" w:rsidRPr="006F053E" w14:paraId="7B76E805" w14:textId="77777777">
        <w:tc>
          <w:tcPr>
            <w:tcW w:w="9083" w:type="dxa"/>
            <w:tcBorders>
              <w:top w:val="single" w:sz="1" w:space="0" w:color="000000"/>
              <w:left w:val="single" w:sz="1" w:space="0" w:color="000000"/>
              <w:bottom w:val="single" w:sz="1" w:space="0" w:color="000000"/>
              <w:right w:val="single" w:sz="1" w:space="0" w:color="000000"/>
            </w:tcBorders>
            <w:shd w:val="clear" w:color="auto" w:fill="auto"/>
          </w:tcPr>
          <w:p w14:paraId="069ACB53" w14:textId="77777777" w:rsidR="00E83241" w:rsidRPr="00D22BDD" w:rsidRDefault="00E83241" w:rsidP="00B9584C">
            <w:pPr>
              <w:jc w:val="both"/>
              <w:rPr>
                <w:lang w:val="nl-NL"/>
              </w:rPr>
            </w:pPr>
            <w:r w:rsidRPr="00B9584C">
              <w:rPr>
                <w:rFonts w:cs="Arial"/>
                <w:b/>
                <w:bCs/>
                <w:sz w:val="20"/>
                <w:lang w:val="nl-NL"/>
              </w:rPr>
              <w:t>Voor bijkomende informatie, kunt u terecht bij Leontine V</w:t>
            </w:r>
            <w:r w:rsidRPr="00B9584C">
              <w:rPr>
                <w:rFonts w:cs="Arial"/>
                <w:b/>
                <w:bCs/>
                <w:caps/>
                <w:sz w:val="20"/>
                <w:lang w:val="nl-NL"/>
              </w:rPr>
              <w:t>erhertbruggen</w:t>
            </w:r>
            <w:r w:rsidRPr="00B9584C">
              <w:rPr>
                <w:rFonts w:cs="Arial"/>
                <w:b/>
                <w:bCs/>
                <w:sz w:val="20"/>
                <w:lang w:val="nl-NL"/>
              </w:rPr>
              <w:t xml:space="preserve"> op het nummer 02/600.50.25</w:t>
            </w:r>
            <w:r w:rsidR="00B9584C">
              <w:rPr>
                <w:rFonts w:cs="Arial"/>
                <w:b/>
                <w:bCs/>
                <w:sz w:val="21"/>
                <w:szCs w:val="21"/>
                <w:lang w:val="nl-NL"/>
              </w:rPr>
              <w:t xml:space="preserve"> -</w:t>
            </w:r>
            <w:r w:rsidRPr="00D22BDD">
              <w:rPr>
                <w:rFonts w:cs="Arial"/>
                <w:b/>
                <w:bCs/>
                <w:sz w:val="21"/>
                <w:szCs w:val="21"/>
                <w:lang w:val="nl-NL"/>
              </w:rPr>
              <w:t xml:space="preserve"> </w:t>
            </w:r>
            <w:hyperlink r:id="rId12" w:history="1">
              <w:r w:rsidR="00B9584C" w:rsidRPr="00B9584C">
                <w:rPr>
                  <w:rStyle w:val="Lienhypertexte"/>
                  <w:rFonts w:cs="Arial"/>
                  <w:sz w:val="20"/>
                  <w:lang w:val="nl-NL"/>
                </w:rPr>
                <w:t>lverhertbruggen@innoviris.brussels</w:t>
              </w:r>
            </w:hyperlink>
            <w:r w:rsidR="00B9584C" w:rsidRPr="00D22BDD">
              <w:rPr>
                <w:lang w:val="nl-NL"/>
              </w:rPr>
              <w:t xml:space="preserve"> </w:t>
            </w:r>
          </w:p>
        </w:tc>
      </w:tr>
    </w:tbl>
    <w:p w14:paraId="1BB002DA" w14:textId="77777777" w:rsidR="00E83241" w:rsidRPr="00D22BDD" w:rsidRDefault="00E83241">
      <w:pPr>
        <w:pStyle w:val="Titre1-1"/>
        <w:pageBreakBefore/>
        <w:rPr>
          <w:rFonts w:cs="Arial"/>
          <w:sz w:val="21"/>
          <w:szCs w:val="21"/>
          <w:lang w:val="nl-NL"/>
        </w:rPr>
      </w:pPr>
      <w:r w:rsidRPr="00D22BDD">
        <w:rPr>
          <w:rFonts w:cs="Arial"/>
          <w:sz w:val="21"/>
          <w:szCs w:val="21"/>
          <w:lang w:val="nl-NL"/>
        </w:rPr>
        <w:t>B.  Modeldocumenten in te dienen bij innoviris</w:t>
      </w:r>
    </w:p>
    <w:p w14:paraId="4A6A2290" w14:textId="77777777" w:rsidR="00E83241" w:rsidRPr="00D22BDD" w:rsidRDefault="00E83241">
      <w:pPr>
        <w:spacing w:before="113"/>
        <w:jc w:val="both"/>
        <w:rPr>
          <w:rFonts w:cs="Arial"/>
          <w:sz w:val="21"/>
          <w:szCs w:val="21"/>
          <w:lang w:val="nl-NL"/>
        </w:rPr>
      </w:pPr>
      <w:r w:rsidRPr="00D22BDD">
        <w:rPr>
          <w:rFonts w:cs="Arial"/>
          <w:sz w:val="21"/>
          <w:szCs w:val="21"/>
          <w:lang w:val="nl-NL"/>
        </w:rPr>
        <w:t>Model n° 1:</w:t>
      </w:r>
      <w:r w:rsidRPr="00D22BDD">
        <w:rPr>
          <w:rFonts w:cs="Arial"/>
          <w:sz w:val="21"/>
          <w:szCs w:val="21"/>
          <w:lang w:val="nl-NL"/>
        </w:rPr>
        <w:tab/>
      </w:r>
      <w:r w:rsidRPr="00D22BDD">
        <w:rPr>
          <w:rFonts w:cs="Arial"/>
          <w:sz w:val="21"/>
          <w:szCs w:val="21"/>
          <w:lang w:val="nl-NL"/>
        </w:rPr>
        <w:tab/>
        <w:t>Verklaring van schuldvordering</w:t>
      </w:r>
    </w:p>
    <w:p w14:paraId="64BCBF15" w14:textId="77777777" w:rsidR="00E83241" w:rsidRPr="00D22BDD" w:rsidRDefault="00E83241">
      <w:pPr>
        <w:jc w:val="both"/>
        <w:rPr>
          <w:rFonts w:cs="Arial"/>
          <w:sz w:val="21"/>
          <w:szCs w:val="21"/>
          <w:lang w:val="nl-NL"/>
        </w:rPr>
      </w:pPr>
      <w:r w:rsidRPr="00D22BDD">
        <w:rPr>
          <w:rFonts w:cs="Arial"/>
          <w:sz w:val="21"/>
          <w:szCs w:val="21"/>
          <w:lang w:val="nl-NL"/>
        </w:rPr>
        <w:t>Model n° 2:</w:t>
      </w:r>
      <w:r w:rsidRPr="00D22BDD">
        <w:rPr>
          <w:rFonts w:cs="Arial"/>
          <w:sz w:val="21"/>
          <w:szCs w:val="21"/>
          <w:lang w:val="nl-NL"/>
        </w:rPr>
        <w:tab/>
      </w:r>
      <w:r w:rsidRPr="00D22BDD">
        <w:rPr>
          <w:rFonts w:cs="Arial"/>
          <w:sz w:val="21"/>
          <w:szCs w:val="21"/>
          <w:lang w:val="nl-NL"/>
        </w:rPr>
        <w:tab/>
        <w:t>Algemene staat van uitgaven</w:t>
      </w:r>
    </w:p>
    <w:p w14:paraId="37FB817D" w14:textId="77777777" w:rsidR="00E83241" w:rsidRPr="00D22BDD" w:rsidRDefault="00E83241">
      <w:pPr>
        <w:jc w:val="both"/>
        <w:rPr>
          <w:rFonts w:cs="Arial"/>
          <w:sz w:val="21"/>
          <w:szCs w:val="21"/>
          <w:lang w:val="nl-NL"/>
        </w:rPr>
      </w:pPr>
      <w:r w:rsidRPr="00D22BDD">
        <w:rPr>
          <w:rFonts w:cs="Arial"/>
          <w:sz w:val="21"/>
          <w:szCs w:val="21"/>
          <w:lang w:val="nl-NL"/>
        </w:rPr>
        <w:t>Model n° 3:</w:t>
      </w:r>
      <w:r w:rsidRPr="00D22BDD">
        <w:rPr>
          <w:rFonts w:cs="Arial"/>
          <w:sz w:val="21"/>
          <w:szCs w:val="21"/>
          <w:lang w:val="nl-NL"/>
        </w:rPr>
        <w:tab/>
      </w:r>
      <w:r w:rsidRPr="00D22BDD">
        <w:rPr>
          <w:rFonts w:cs="Arial"/>
          <w:sz w:val="21"/>
          <w:szCs w:val="21"/>
          <w:lang w:val="nl-NL"/>
        </w:rPr>
        <w:tab/>
        <w:t>Overzicht van de kosten van de onderzoeker</w:t>
      </w:r>
    </w:p>
    <w:p w14:paraId="46A371B9" w14:textId="77777777" w:rsidR="00E83241" w:rsidRPr="00D22BDD" w:rsidRDefault="00E83241">
      <w:pPr>
        <w:jc w:val="both"/>
        <w:rPr>
          <w:rFonts w:cs="Arial"/>
          <w:sz w:val="21"/>
          <w:szCs w:val="21"/>
          <w:lang w:val="nl-NL"/>
        </w:rPr>
      </w:pPr>
      <w:r w:rsidRPr="00D22BDD">
        <w:rPr>
          <w:rFonts w:cs="Arial"/>
          <w:sz w:val="21"/>
          <w:szCs w:val="21"/>
          <w:lang w:val="nl-NL"/>
        </w:rPr>
        <w:t>Model n° 4:</w:t>
      </w:r>
      <w:r w:rsidRPr="00D22BDD">
        <w:rPr>
          <w:rFonts w:cs="Arial"/>
          <w:sz w:val="21"/>
          <w:szCs w:val="21"/>
          <w:lang w:val="nl-NL"/>
        </w:rPr>
        <w:tab/>
      </w:r>
      <w:r w:rsidRPr="00D22BDD">
        <w:rPr>
          <w:rFonts w:cs="Arial"/>
          <w:sz w:val="21"/>
          <w:szCs w:val="21"/>
          <w:lang w:val="nl-NL"/>
        </w:rPr>
        <w:tab/>
        <w:t xml:space="preserve">Overzicht van de </w:t>
      </w:r>
      <w:r w:rsidR="00676BF5" w:rsidRPr="00676BF5">
        <w:rPr>
          <w:rFonts w:cs="Arial"/>
          <w:sz w:val="21"/>
          <w:szCs w:val="21"/>
          <w:lang w:val="nl-NL"/>
        </w:rPr>
        <w:t>andere exploitatiekosten</w:t>
      </w:r>
    </w:p>
    <w:p w14:paraId="074EB3D5" w14:textId="77777777" w:rsidR="00E83241" w:rsidRPr="00D22BDD" w:rsidRDefault="00E83241">
      <w:pPr>
        <w:jc w:val="both"/>
        <w:rPr>
          <w:rFonts w:cs="Arial"/>
          <w:sz w:val="21"/>
          <w:szCs w:val="21"/>
          <w:lang w:val="nl-NL"/>
        </w:rPr>
      </w:pPr>
    </w:p>
    <w:p w14:paraId="71559BE3" w14:textId="77777777" w:rsidR="00E83241" w:rsidRPr="00D22BDD" w:rsidRDefault="00E83241">
      <w:pPr>
        <w:pageBreakBefore/>
        <w:jc w:val="both"/>
        <w:rPr>
          <w:rFonts w:cs="Arial"/>
          <w:b/>
          <w:bCs/>
          <w:i/>
          <w:iCs/>
          <w:sz w:val="21"/>
          <w:szCs w:val="21"/>
          <w:lang w:val="nl-NL"/>
        </w:rPr>
      </w:pPr>
      <w:r w:rsidRPr="00D22BDD">
        <w:rPr>
          <w:rFonts w:cs="Arial"/>
          <w:b/>
          <w:bCs/>
          <w:sz w:val="21"/>
          <w:szCs w:val="21"/>
          <w:lang w:val="nl-NL"/>
        </w:rPr>
        <w:t>MODEL N°1: VERKLARING VAN SCHULDVORDERING</w:t>
      </w:r>
    </w:p>
    <w:p w14:paraId="7C4A456D" w14:textId="77777777" w:rsidR="00E83241" w:rsidRPr="00D22BDD" w:rsidRDefault="00E83241">
      <w:pPr>
        <w:jc w:val="both"/>
        <w:rPr>
          <w:rFonts w:cs="Arial"/>
          <w:b/>
          <w:bCs/>
          <w:i/>
          <w:iCs/>
          <w:sz w:val="21"/>
          <w:szCs w:val="21"/>
          <w:lang w:val="nl-NL"/>
        </w:rPr>
      </w:pPr>
    </w:p>
    <w:p w14:paraId="48567171" w14:textId="7386A1D7" w:rsidR="00E83241" w:rsidRPr="00D22BDD" w:rsidRDefault="00E83241">
      <w:pPr>
        <w:jc w:val="both"/>
        <w:rPr>
          <w:rFonts w:cs="Arial"/>
          <w:sz w:val="21"/>
          <w:szCs w:val="21"/>
          <w:lang w:val="nl-NL"/>
        </w:rPr>
      </w:pPr>
      <w:r w:rsidRPr="00D22BDD">
        <w:rPr>
          <w:rFonts w:cs="Arial"/>
          <w:b/>
          <w:bCs/>
          <w:i/>
          <w:iCs/>
          <w:sz w:val="21"/>
          <w:szCs w:val="21"/>
          <w:lang w:val="nl-NL"/>
        </w:rPr>
        <w:t>Belangrijk</w:t>
      </w:r>
      <w:r w:rsidRPr="00D22BDD">
        <w:rPr>
          <w:rFonts w:cs="Arial"/>
          <w:b/>
          <w:bCs/>
          <w:i/>
          <w:iCs/>
          <w:sz w:val="21"/>
          <w:szCs w:val="21"/>
          <w:u w:val="single"/>
          <w:lang w:val="nl-NL"/>
        </w:rPr>
        <w:t xml:space="preserve"> </w:t>
      </w:r>
      <w:r w:rsidRPr="00D22BDD">
        <w:rPr>
          <w:rFonts w:cs="Arial"/>
          <w:sz w:val="21"/>
          <w:szCs w:val="21"/>
          <w:lang w:val="nl-NL"/>
        </w:rPr>
        <w:t xml:space="preserve">: dit document moet </w:t>
      </w:r>
      <w:r w:rsidR="006F053E" w:rsidRPr="006F053E">
        <w:rPr>
          <w:rFonts w:cs="Arial"/>
          <w:sz w:val="21"/>
          <w:szCs w:val="21"/>
          <w:lang w:val="nl-NL"/>
        </w:rPr>
        <w:t xml:space="preserve">per e-mail worden verstuurd naar het adres </w:t>
      </w:r>
      <w:hyperlink r:id="rId13" w:history="1">
        <w:r w:rsidR="0068004B" w:rsidRPr="005444F5">
          <w:rPr>
            <w:rStyle w:val="Lienhypertexte"/>
            <w:rFonts w:cs="Arial"/>
            <w:iCs/>
            <w:sz w:val="20"/>
            <w:lang w:val="nl-NL"/>
          </w:rPr>
          <w:t>e-invoicing@innoviris.brussels</w:t>
        </w:r>
      </w:hyperlink>
      <w:r w:rsidR="0068004B">
        <w:rPr>
          <w:rFonts w:cs="Arial"/>
          <w:iCs/>
          <w:sz w:val="20"/>
          <w:lang w:val="nl-NL"/>
        </w:rPr>
        <w:t xml:space="preserve"> (</w:t>
      </w:r>
      <w:r w:rsidRPr="00D22BDD">
        <w:rPr>
          <w:rFonts w:cs="Arial"/>
          <w:sz w:val="21"/>
          <w:szCs w:val="21"/>
          <w:lang w:val="nl-NL"/>
        </w:rPr>
        <w:t>met hoofding van de begunstigde</w:t>
      </w:r>
      <w:r w:rsidR="0068004B">
        <w:rPr>
          <w:rFonts w:cs="Arial"/>
          <w:sz w:val="21"/>
          <w:szCs w:val="21"/>
          <w:lang w:val="nl-NL"/>
        </w:rPr>
        <w:t>)</w:t>
      </w:r>
    </w:p>
    <w:p w14:paraId="374AC5DB" w14:textId="77777777" w:rsidR="00E83241" w:rsidRPr="00D22BDD" w:rsidRDefault="00E83241">
      <w:pPr>
        <w:pStyle w:val="Titre1"/>
        <w:tabs>
          <w:tab w:val="left" w:pos="567"/>
          <w:tab w:val="left" w:pos="9072"/>
        </w:tabs>
        <w:spacing w:before="907"/>
        <w:jc w:val="both"/>
        <w:rPr>
          <w:rFonts w:cs="Arial"/>
          <w:sz w:val="21"/>
          <w:szCs w:val="21"/>
          <w:lang w:val="nl-NL"/>
        </w:rPr>
      </w:pPr>
      <w:r w:rsidRPr="00D22BDD">
        <w:rPr>
          <w:rFonts w:cs="Arial"/>
          <w:sz w:val="21"/>
          <w:szCs w:val="21"/>
          <w:lang w:val="nl-NL"/>
        </w:rPr>
        <w:t>Verklaring van schuldvordering</w:t>
      </w:r>
    </w:p>
    <w:p w14:paraId="4A95392D" w14:textId="77777777" w:rsidR="00E83241" w:rsidRPr="00D22BDD" w:rsidRDefault="00E83241">
      <w:pPr>
        <w:pStyle w:val="Corpsdetexte"/>
        <w:spacing w:before="907" w:after="119" w:line="360" w:lineRule="auto"/>
        <w:jc w:val="both"/>
        <w:rPr>
          <w:rFonts w:cs="Arial"/>
          <w:sz w:val="21"/>
          <w:szCs w:val="21"/>
          <w:lang w:val="nl-NL"/>
        </w:rPr>
      </w:pPr>
      <w:r w:rsidRPr="00D22BDD">
        <w:rPr>
          <w:rFonts w:cs="Arial"/>
          <w:sz w:val="21"/>
          <w:szCs w:val="21"/>
          <w:lang w:val="nl-NL"/>
        </w:rPr>
        <w:t>Met betrekking tot de overeenkomst n°20</w:t>
      </w:r>
      <w:r w:rsidR="00293879">
        <w:rPr>
          <w:rFonts w:cs="Arial"/>
          <w:sz w:val="21"/>
          <w:szCs w:val="21"/>
          <w:lang w:val="nl-NL"/>
        </w:rPr>
        <w:t>20</w:t>
      </w:r>
      <w:r w:rsidRPr="00D22BDD">
        <w:rPr>
          <w:rFonts w:cs="Arial"/>
          <w:sz w:val="21"/>
          <w:szCs w:val="21"/>
          <w:lang w:val="nl-NL"/>
        </w:rPr>
        <w:t xml:space="preserve"> </w:t>
      </w:r>
      <w:r w:rsidR="00293879">
        <w:rPr>
          <w:rFonts w:cs="Arial"/>
          <w:sz w:val="21"/>
          <w:szCs w:val="21"/>
          <w:lang w:val="nl-NL"/>
        </w:rPr>
        <w:t>PHD</w:t>
      </w:r>
      <w:r w:rsidRPr="00D22BDD">
        <w:rPr>
          <w:rFonts w:cs="Arial"/>
          <w:sz w:val="21"/>
          <w:szCs w:val="21"/>
          <w:lang w:val="nl-NL"/>
        </w:rPr>
        <w:t>……. tussen het Brussels Hoofdstedelijk Gewest en ….…………………….……. (naam van het begunstigde instituut), vraag ik, ondergetekende, ….…………………. (naam van de gevolmachtigde), aan Innoviris een som van….…………………€ (bedrag in cijfers en volledig in letters) te betalen, de …………..(eerste, tweede, etc) schijf van de toelage toegekend voor de periode van ……… tot ………  op rekeningnummer n° (IBAN)….………………….....................</w:t>
      </w:r>
    </w:p>
    <w:p w14:paraId="59BF4C49" w14:textId="77777777" w:rsidR="00E83241" w:rsidRPr="00D22BDD" w:rsidRDefault="00E83241">
      <w:pPr>
        <w:pStyle w:val="Corpsdetexte"/>
        <w:spacing w:line="360" w:lineRule="auto"/>
        <w:jc w:val="both"/>
        <w:rPr>
          <w:rFonts w:cs="Arial"/>
          <w:sz w:val="21"/>
          <w:szCs w:val="21"/>
          <w:lang w:val="nl-NL"/>
        </w:rPr>
      </w:pPr>
      <w:r w:rsidRPr="00D22BDD">
        <w:rPr>
          <w:rFonts w:cs="Arial"/>
          <w:sz w:val="21"/>
          <w:szCs w:val="21"/>
          <w:lang w:val="nl-NL"/>
        </w:rPr>
        <w:t>BIC.........................................................................</w:t>
      </w:r>
    </w:p>
    <w:p w14:paraId="1ADE7DAA" w14:textId="77777777" w:rsidR="00E83241" w:rsidRPr="00D22BDD" w:rsidRDefault="00E83241">
      <w:pPr>
        <w:spacing w:before="1701"/>
        <w:ind w:left="4536"/>
        <w:jc w:val="both"/>
        <w:rPr>
          <w:rFonts w:cs="Arial"/>
          <w:b/>
          <w:bCs/>
          <w:sz w:val="21"/>
          <w:szCs w:val="21"/>
          <w:lang w:val="nl-NL"/>
        </w:rPr>
      </w:pPr>
      <w:r w:rsidRPr="00D22BDD">
        <w:rPr>
          <w:rFonts w:cs="Arial"/>
          <w:sz w:val="21"/>
          <w:szCs w:val="21"/>
          <w:lang w:val="nl-NL"/>
        </w:rPr>
        <w:t>Datum en handtekening</w:t>
      </w:r>
    </w:p>
    <w:p w14:paraId="6487A0DF" w14:textId="77777777" w:rsidR="00E83241" w:rsidRPr="00D22BDD" w:rsidRDefault="00E83241">
      <w:pPr>
        <w:pageBreakBefore/>
        <w:jc w:val="both"/>
        <w:rPr>
          <w:rFonts w:cs="Arial"/>
          <w:sz w:val="21"/>
          <w:szCs w:val="21"/>
          <w:lang w:val="nl-NL"/>
        </w:rPr>
      </w:pPr>
      <w:r w:rsidRPr="00D22BDD">
        <w:rPr>
          <w:rFonts w:cs="Arial"/>
          <w:b/>
          <w:bCs/>
          <w:sz w:val="21"/>
          <w:szCs w:val="21"/>
          <w:lang w:val="nl-NL"/>
        </w:rPr>
        <w:t>MODEL N°2 – ALGEMENE STAAT VAN UITGAVEN</w:t>
      </w:r>
    </w:p>
    <w:p w14:paraId="42337B1B" w14:textId="77777777" w:rsidR="00E83241" w:rsidRPr="00D22BDD" w:rsidRDefault="00E83241">
      <w:pPr>
        <w:jc w:val="both"/>
        <w:rPr>
          <w:rFonts w:cs="Arial"/>
          <w:sz w:val="21"/>
          <w:szCs w:val="21"/>
          <w:lang w:val="nl-NL"/>
        </w:rPr>
      </w:pPr>
    </w:p>
    <w:tbl>
      <w:tblPr>
        <w:tblW w:w="9098" w:type="dxa"/>
        <w:tblInd w:w="49" w:type="dxa"/>
        <w:tblLayout w:type="fixed"/>
        <w:tblCellMar>
          <w:left w:w="0" w:type="dxa"/>
          <w:right w:w="0" w:type="dxa"/>
        </w:tblCellMar>
        <w:tblLook w:val="0000" w:firstRow="0" w:lastRow="0" w:firstColumn="0" w:lastColumn="0" w:noHBand="0" w:noVBand="0"/>
      </w:tblPr>
      <w:tblGrid>
        <w:gridCol w:w="509"/>
        <w:gridCol w:w="105"/>
        <w:gridCol w:w="2881"/>
        <w:gridCol w:w="1701"/>
        <w:gridCol w:w="1134"/>
        <w:gridCol w:w="1276"/>
        <w:gridCol w:w="718"/>
        <w:gridCol w:w="630"/>
        <w:gridCol w:w="60"/>
        <w:gridCol w:w="76"/>
        <w:gridCol w:w="8"/>
      </w:tblGrid>
      <w:tr w:rsidR="00E83241" w:rsidRPr="00D22BDD" w14:paraId="02B73745" w14:textId="77777777" w:rsidTr="00674949">
        <w:trPr>
          <w:gridAfter w:val="1"/>
          <w:wAfter w:w="8" w:type="dxa"/>
          <w:trHeight w:val="285"/>
        </w:trPr>
        <w:tc>
          <w:tcPr>
            <w:tcW w:w="8954" w:type="dxa"/>
            <w:gridSpan w:val="8"/>
            <w:shd w:val="clear" w:color="auto" w:fill="auto"/>
            <w:vAlign w:val="bottom"/>
          </w:tcPr>
          <w:p w14:paraId="4C068A75" w14:textId="77777777" w:rsidR="00E83241" w:rsidRPr="00D22BDD" w:rsidRDefault="00E83241">
            <w:pPr>
              <w:snapToGrid w:val="0"/>
              <w:jc w:val="both"/>
              <w:rPr>
                <w:rFonts w:cs="Arial"/>
                <w:sz w:val="21"/>
                <w:szCs w:val="21"/>
                <w:lang w:val="nl-NL"/>
              </w:rPr>
            </w:pPr>
            <w:r w:rsidRPr="00D22BDD">
              <w:rPr>
                <w:rFonts w:cs="Arial"/>
                <w:sz w:val="21"/>
                <w:szCs w:val="21"/>
                <w:lang w:val="nl-NL"/>
              </w:rPr>
              <w:t xml:space="preserve">Dossier n° .................... </w:t>
            </w:r>
          </w:p>
        </w:tc>
        <w:tc>
          <w:tcPr>
            <w:tcW w:w="60" w:type="dxa"/>
            <w:shd w:val="clear" w:color="auto" w:fill="auto"/>
          </w:tcPr>
          <w:p w14:paraId="31FA8791" w14:textId="77777777" w:rsidR="00E83241" w:rsidRPr="00D22BDD" w:rsidRDefault="00E83241">
            <w:pPr>
              <w:snapToGrid w:val="0"/>
              <w:jc w:val="both"/>
              <w:rPr>
                <w:rFonts w:cs="Arial"/>
                <w:sz w:val="21"/>
                <w:szCs w:val="21"/>
                <w:lang w:val="nl-NL"/>
              </w:rPr>
            </w:pPr>
          </w:p>
        </w:tc>
        <w:tc>
          <w:tcPr>
            <w:tcW w:w="76" w:type="dxa"/>
            <w:shd w:val="clear" w:color="auto" w:fill="auto"/>
          </w:tcPr>
          <w:p w14:paraId="732F9014" w14:textId="77777777" w:rsidR="00E83241" w:rsidRPr="00D22BDD" w:rsidRDefault="00E83241">
            <w:pPr>
              <w:snapToGrid w:val="0"/>
              <w:jc w:val="both"/>
              <w:rPr>
                <w:rFonts w:cs="Arial"/>
                <w:sz w:val="21"/>
                <w:szCs w:val="21"/>
                <w:lang w:val="nl-NL"/>
              </w:rPr>
            </w:pPr>
          </w:p>
        </w:tc>
      </w:tr>
      <w:tr w:rsidR="00E83241" w:rsidRPr="00D22BDD" w14:paraId="2A7833C8" w14:textId="77777777" w:rsidTr="00674949">
        <w:trPr>
          <w:gridAfter w:val="1"/>
          <w:wAfter w:w="8" w:type="dxa"/>
          <w:trHeight w:val="285"/>
        </w:trPr>
        <w:tc>
          <w:tcPr>
            <w:tcW w:w="8954" w:type="dxa"/>
            <w:gridSpan w:val="8"/>
            <w:shd w:val="clear" w:color="auto" w:fill="auto"/>
            <w:vAlign w:val="bottom"/>
          </w:tcPr>
          <w:p w14:paraId="49D00A0A" w14:textId="77777777" w:rsidR="00E83241" w:rsidRPr="00D22BDD" w:rsidRDefault="00E83241">
            <w:pPr>
              <w:snapToGrid w:val="0"/>
              <w:jc w:val="both"/>
              <w:rPr>
                <w:rFonts w:cs="Arial"/>
                <w:sz w:val="21"/>
                <w:szCs w:val="21"/>
                <w:lang w:val="nl-NL"/>
              </w:rPr>
            </w:pPr>
            <w:r w:rsidRPr="00D22BDD">
              <w:rPr>
                <w:rFonts w:cs="Arial"/>
                <w:sz w:val="21"/>
                <w:szCs w:val="21"/>
                <w:lang w:val="nl-NL"/>
              </w:rPr>
              <w:t xml:space="preserve">Promotor: </w:t>
            </w:r>
          </w:p>
        </w:tc>
        <w:tc>
          <w:tcPr>
            <w:tcW w:w="60" w:type="dxa"/>
            <w:shd w:val="clear" w:color="auto" w:fill="auto"/>
          </w:tcPr>
          <w:p w14:paraId="4D1DEF69" w14:textId="77777777" w:rsidR="00E83241" w:rsidRPr="00D22BDD" w:rsidRDefault="00E83241">
            <w:pPr>
              <w:snapToGrid w:val="0"/>
              <w:jc w:val="both"/>
              <w:rPr>
                <w:rFonts w:cs="Arial"/>
                <w:sz w:val="21"/>
                <w:szCs w:val="21"/>
                <w:lang w:val="nl-NL"/>
              </w:rPr>
            </w:pPr>
          </w:p>
        </w:tc>
        <w:tc>
          <w:tcPr>
            <w:tcW w:w="76" w:type="dxa"/>
            <w:shd w:val="clear" w:color="auto" w:fill="auto"/>
          </w:tcPr>
          <w:p w14:paraId="10766E75" w14:textId="77777777" w:rsidR="00E83241" w:rsidRPr="00D22BDD" w:rsidRDefault="00E83241">
            <w:pPr>
              <w:snapToGrid w:val="0"/>
              <w:jc w:val="both"/>
              <w:rPr>
                <w:rFonts w:cs="Arial"/>
                <w:sz w:val="21"/>
                <w:szCs w:val="21"/>
                <w:lang w:val="nl-NL"/>
              </w:rPr>
            </w:pPr>
          </w:p>
        </w:tc>
      </w:tr>
      <w:tr w:rsidR="00E83241" w:rsidRPr="00D22BDD" w14:paraId="0C854A7A" w14:textId="77777777" w:rsidTr="00674949">
        <w:trPr>
          <w:gridAfter w:val="1"/>
          <w:wAfter w:w="8" w:type="dxa"/>
        </w:trPr>
        <w:tc>
          <w:tcPr>
            <w:tcW w:w="8954" w:type="dxa"/>
            <w:gridSpan w:val="8"/>
            <w:shd w:val="clear" w:color="auto" w:fill="auto"/>
            <w:vAlign w:val="bottom"/>
          </w:tcPr>
          <w:p w14:paraId="606738C0" w14:textId="77777777" w:rsidR="00E83241" w:rsidRPr="00D22BDD" w:rsidRDefault="00E83241">
            <w:pPr>
              <w:snapToGrid w:val="0"/>
              <w:jc w:val="both"/>
              <w:rPr>
                <w:rFonts w:cs="Arial"/>
                <w:sz w:val="21"/>
                <w:szCs w:val="21"/>
                <w:lang w:val="nl-NL"/>
              </w:rPr>
            </w:pPr>
            <w:r w:rsidRPr="00D22BDD">
              <w:rPr>
                <w:rFonts w:cs="Arial"/>
                <w:sz w:val="21"/>
                <w:szCs w:val="21"/>
                <w:lang w:val="nl-NL"/>
              </w:rPr>
              <w:t>Onderzoeker: ………….…..…………...…….</w:t>
            </w:r>
          </w:p>
        </w:tc>
        <w:tc>
          <w:tcPr>
            <w:tcW w:w="60" w:type="dxa"/>
            <w:shd w:val="clear" w:color="auto" w:fill="auto"/>
          </w:tcPr>
          <w:p w14:paraId="72F90752" w14:textId="77777777" w:rsidR="00E83241" w:rsidRPr="00D22BDD" w:rsidRDefault="00E83241">
            <w:pPr>
              <w:snapToGrid w:val="0"/>
              <w:jc w:val="both"/>
              <w:rPr>
                <w:rFonts w:cs="Arial"/>
                <w:sz w:val="21"/>
                <w:szCs w:val="21"/>
                <w:lang w:val="nl-NL"/>
              </w:rPr>
            </w:pPr>
          </w:p>
        </w:tc>
        <w:tc>
          <w:tcPr>
            <w:tcW w:w="76" w:type="dxa"/>
            <w:shd w:val="clear" w:color="auto" w:fill="auto"/>
          </w:tcPr>
          <w:p w14:paraId="569AD25E" w14:textId="77777777" w:rsidR="00E83241" w:rsidRPr="00D22BDD" w:rsidRDefault="00E83241">
            <w:pPr>
              <w:snapToGrid w:val="0"/>
              <w:jc w:val="both"/>
              <w:rPr>
                <w:rFonts w:cs="Arial"/>
                <w:sz w:val="21"/>
                <w:szCs w:val="21"/>
                <w:lang w:val="nl-NL"/>
              </w:rPr>
            </w:pPr>
          </w:p>
        </w:tc>
      </w:tr>
      <w:tr w:rsidR="00E83241" w:rsidRPr="00D22BDD" w14:paraId="4A9798DD" w14:textId="77777777" w:rsidTr="00674949">
        <w:trPr>
          <w:gridAfter w:val="1"/>
          <w:wAfter w:w="8" w:type="dxa"/>
          <w:trHeight w:val="180"/>
        </w:trPr>
        <w:tc>
          <w:tcPr>
            <w:tcW w:w="509" w:type="dxa"/>
            <w:shd w:val="clear" w:color="auto" w:fill="auto"/>
            <w:vAlign w:val="bottom"/>
          </w:tcPr>
          <w:p w14:paraId="7086D421" w14:textId="77777777" w:rsidR="00E83241" w:rsidRPr="00D22BDD" w:rsidRDefault="00E83241">
            <w:pPr>
              <w:snapToGrid w:val="0"/>
              <w:jc w:val="both"/>
              <w:rPr>
                <w:rFonts w:cs="Arial"/>
                <w:sz w:val="21"/>
                <w:szCs w:val="21"/>
                <w:lang w:val="nl-NL"/>
              </w:rPr>
            </w:pPr>
          </w:p>
        </w:tc>
        <w:tc>
          <w:tcPr>
            <w:tcW w:w="2986" w:type="dxa"/>
            <w:gridSpan w:val="2"/>
            <w:shd w:val="clear" w:color="auto" w:fill="auto"/>
            <w:vAlign w:val="bottom"/>
          </w:tcPr>
          <w:p w14:paraId="7F84DD76" w14:textId="77777777" w:rsidR="00E83241" w:rsidRPr="00D22BDD" w:rsidRDefault="00E83241">
            <w:pPr>
              <w:snapToGrid w:val="0"/>
              <w:jc w:val="both"/>
              <w:rPr>
                <w:rFonts w:cs="Arial"/>
                <w:sz w:val="21"/>
                <w:szCs w:val="21"/>
                <w:lang w:val="nl-NL"/>
              </w:rPr>
            </w:pPr>
          </w:p>
        </w:tc>
        <w:tc>
          <w:tcPr>
            <w:tcW w:w="1701" w:type="dxa"/>
            <w:shd w:val="clear" w:color="auto" w:fill="auto"/>
            <w:vAlign w:val="bottom"/>
          </w:tcPr>
          <w:p w14:paraId="2730F23A" w14:textId="77777777" w:rsidR="00E83241" w:rsidRPr="00D22BDD" w:rsidRDefault="00E83241">
            <w:pPr>
              <w:snapToGrid w:val="0"/>
              <w:jc w:val="both"/>
              <w:rPr>
                <w:rFonts w:cs="Arial"/>
                <w:sz w:val="21"/>
                <w:szCs w:val="21"/>
                <w:lang w:val="nl-NL"/>
              </w:rPr>
            </w:pPr>
          </w:p>
        </w:tc>
        <w:tc>
          <w:tcPr>
            <w:tcW w:w="2410" w:type="dxa"/>
            <w:gridSpan w:val="2"/>
            <w:shd w:val="clear" w:color="auto" w:fill="auto"/>
            <w:vAlign w:val="bottom"/>
          </w:tcPr>
          <w:p w14:paraId="1BC96660" w14:textId="77777777" w:rsidR="00E83241" w:rsidRPr="00D22BDD" w:rsidRDefault="00E83241">
            <w:pPr>
              <w:snapToGrid w:val="0"/>
              <w:jc w:val="both"/>
              <w:rPr>
                <w:rFonts w:cs="Arial"/>
                <w:sz w:val="21"/>
                <w:szCs w:val="21"/>
                <w:lang w:val="nl-NL"/>
              </w:rPr>
            </w:pPr>
          </w:p>
        </w:tc>
        <w:tc>
          <w:tcPr>
            <w:tcW w:w="718" w:type="dxa"/>
            <w:shd w:val="clear" w:color="auto" w:fill="auto"/>
            <w:vAlign w:val="bottom"/>
          </w:tcPr>
          <w:p w14:paraId="18693969" w14:textId="77777777" w:rsidR="00E83241" w:rsidRPr="00D22BDD" w:rsidRDefault="00E83241">
            <w:pPr>
              <w:snapToGrid w:val="0"/>
              <w:jc w:val="both"/>
              <w:rPr>
                <w:rFonts w:cs="Arial"/>
                <w:sz w:val="21"/>
                <w:szCs w:val="21"/>
                <w:lang w:val="nl-NL"/>
              </w:rPr>
            </w:pPr>
          </w:p>
        </w:tc>
        <w:tc>
          <w:tcPr>
            <w:tcW w:w="630" w:type="dxa"/>
            <w:shd w:val="clear" w:color="auto" w:fill="auto"/>
            <w:vAlign w:val="bottom"/>
          </w:tcPr>
          <w:p w14:paraId="17CC1E08" w14:textId="77777777" w:rsidR="00E83241" w:rsidRPr="00D22BDD" w:rsidRDefault="00E83241">
            <w:pPr>
              <w:snapToGrid w:val="0"/>
              <w:jc w:val="both"/>
              <w:rPr>
                <w:rFonts w:cs="Arial"/>
                <w:sz w:val="21"/>
                <w:szCs w:val="21"/>
                <w:lang w:val="nl-NL"/>
              </w:rPr>
            </w:pPr>
          </w:p>
        </w:tc>
        <w:tc>
          <w:tcPr>
            <w:tcW w:w="60" w:type="dxa"/>
            <w:shd w:val="clear" w:color="auto" w:fill="auto"/>
          </w:tcPr>
          <w:p w14:paraId="0CA8C4D1" w14:textId="77777777" w:rsidR="00E83241" w:rsidRPr="00D22BDD" w:rsidRDefault="00E83241">
            <w:pPr>
              <w:snapToGrid w:val="0"/>
              <w:jc w:val="both"/>
              <w:rPr>
                <w:rFonts w:cs="Arial"/>
                <w:sz w:val="21"/>
                <w:szCs w:val="21"/>
                <w:lang w:val="nl-NL"/>
              </w:rPr>
            </w:pPr>
          </w:p>
        </w:tc>
        <w:tc>
          <w:tcPr>
            <w:tcW w:w="76" w:type="dxa"/>
            <w:shd w:val="clear" w:color="auto" w:fill="auto"/>
          </w:tcPr>
          <w:p w14:paraId="41934A56" w14:textId="77777777" w:rsidR="00E83241" w:rsidRPr="00D22BDD" w:rsidRDefault="00E83241">
            <w:pPr>
              <w:snapToGrid w:val="0"/>
              <w:jc w:val="both"/>
              <w:rPr>
                <w:rFonts w:cs="Arial"/>
                <w:sz w:val="21"/>
                <w:szCs w:val="21"/>
                <w:lang w:val="nl-NL"/>
              </w:rPr>
            </w:pPr>
          </w:p>
        </w:tc>
      </w:tr>
      <w:tr w:rsidR="00E83241" w:rsidRPr="00D22BDD" w14:paraId="40ABF636" w14:textId="77777777" w:rsidTr="00674949">
        <w:trPr>
          <w:gridAfter w:val="1"/>
          <w:wAfter w:w="8" w:type="dxa"/>
          <w:trHeight w:val="255"/>
        </w:trPr>
        <w:tc>
          <w:tcPr>
            <w:tcW w:w="8954" w:type="dxa"/>
            <w:gridSpan w:val="8"/>
            <w:shd w:val="clear" w:color="auto" w:fill="auto"/>
            <w:vAlign w:val="bottom"/>
          </w:tcPr>
          <w:p w14:paraId="34D02509" w14:textId="77777777" w:rsidR="00E83241" w:rsidRPr="00D22BDD" w:rsidRDefault="00E83241">
            <w:pPr>
              <w:snapToGrid w:val="0"/>
              <w:jc w:val="both"/>
              <w:rPr>
                <w:rFonts w:cs="Arial"/>
                <w:sz w:val="21"/>
                <w:szCs w:val="21"/>
                <w:lang w:val="nl-NL"/>
              </w:rPr>
            </w:pPr>
            <w:r w:rsidRPr="00D22BDD">
              <w:rPr>
                <w:rFonts w:cs="Arial"/>
                <w:sz w:val="21"/>
                <w:szCs w:val="21"/>
                <w:lang w:val="nl-NL"/>
              </w:rPr>
              <w:t>ALGEMENE STAAT VAN UITGAVEN VOOR DE PERIODE VAN ………………... TOT …………………..…...</w:t>
            </w:r>
          </w:p>
          <w:p w14:paraId="3029A070" w14:textId="77777777" w:rsidR="00E83241" w:rsidRPr="00D22BDD" w:rsidRDefault="00E83241">
            <w:pPr>
              <w:snapToGrid w:val="0"/>
              <w:jc w:val="both"/>
              <w:rPr>
                <w:rFonts w:cs="Arial"/>
                <w:sz w:val="21"/>
                <w:szCs w:val="21"/>
                <w:lang w:val="nl-NL"/>
              </w:rPr>
            </w:pPr>
          </w:p>
        </w:tc>
        <w:tc>
          <w:tcPr>
            <w:tcW w:w="60" w:type="dxa"/>
            <w:shd w:val="clear" w:color="auto" w:fill="auto"/>
          </w:tcPr>
          <w:p w14:paraId="47FCBE2E" w14:textId="77777777" w:rsidR="00E83241" w:rsidRPr="00D22BDD" w:rsidRDefault="00E83241">
            <w:pPr>
              <w:snapToGrid w:val="0"/>
              <w:jc w:val="both"/>
              <w:rPr>
                <w:rFonts w:cs="Arial"/>
                <w:sz w:val="21"/>
                <w:szCs w:val="21"/>
                <w:lang w:val="nl-NL"/>
              </w:rPr>
            </w:pPr>
          </w:p>
        </w:tc>
        <w:tc>
          <w:tcPr>
            <w:tcW w:w="76" w:type="dxa"/>
            <w:shd w:val="clear" w:color="auto" w:fill="auto"/>
          </w:tcPr>
          <w:p w14:paraId="4618CE37" w14:textId="77777777" w:rsidR="00E83241" w:rsidRPr="00D22BDD" w:rsidRDefault="00E83241">
            <w:pPr>
              <w:snapToGrid w:val="0"/>
              <w:jc w:val="both"/>
              <w:rPr>
                <w:rFonts w:cs="Arial"/>
                <w:sz w:val="21"/>
                <w:szCs w:val="21"/>
                <w:lang w:val="nl-NL"/>
              </w:rPr>
            </w:pPr>
          </w:p>
        </w:tc>
      </w:tr>
      <w:tr w:rsidR="00E83241" w:rsidRPr="00D22BDD" w14:paraId="22A69DF1" w14:textId="77777777" w:rsidTr="00F40DBB">
        <w:tblPrEx>
          <w:tblCellMar>
            <w:top w:w="55" w:type="dxa"/>
            <w:left w:w="55" w:type="dxa"/>
            <w:bottom w:w="55" w:type="dxa"/>
            <w:right w:w="55" w:type="dxa"/>
          </w:tblCellMar>
        </w:tblPrEx>
        <w:trPr>
          <w:trHeight w:val="255"/>
        </w:trPr>
        <w:tc>
          <w:tcPr>
            <w:tcW w:w="614" w:type="dxa"/>
            <w:gridSpan w:val="2"/>
            <w:vMerge w:val="restart"/>
            <w:tcBorders>
              <w:top w:val="single" w:sz="4" w:space="0" w:color="auto"/>
              <w:left w:val="single" w:sz="4" w:space="0" w:color="auto"/>
              <w:bottom w:val="single" w:sz="1" w:space="0" w:color="000000"/>
            </w:tcBorders>
            <w:shd w:val="clear" w:color="auto" w:fill="auto"/>
            <w:vAlign w:val="center"/>
          </w:tcPr>
          <w:p w14:paraId="2011547B" w14:textId="77777777" w:rsidR="00E83241" w:rsidRPr="00A35BDF" w:rsidRDefault="00E83241">
            <w:pPr>
              <w:snapToGrid w:val="0"/>
              <w:jc w:val="center"/>
              <w:rPr>
                <w:rFonts w:ascii="Calibri" w:hAnsi="Calibri" w:cs="Arial"/>
                <w:sz w:val="21"/>
                <w:szCs w:val="21"/>
                <w:lang w:val="nl-NL"/>
              </w:rPr>
            </w:pPr>
            <w:r w:rsidRPr="00A35BDF">
              <w:rPr>
                <w:rFonts w:ascii="Calibri" w:hAnsi="Calibri" w:cs="Arial"/>
                <w:sz w:val="21"/>
                <w:szCs w:val="21"/>
                <w:lang w:val="nl-NL"/>
              </w:rPr>
              <w:t>Art.</w:t>
            </w:r>
          </w:p>
        </w:tc>
        <w:tc>
          <w:tcPr>
            <w:tcW w:w="2881" w:type="dxa"/>
            <w:vMerge w:val="restart"/>
            <w:tcBorders>
              <w:top w:val="single" w:sz="4" w:space="0" w:color="auto"/>
              <w:bottom w:val="single" w:sz="1" w:space="0" w:color="000000"/>
            </w:tcBorders>
            <w:shd w:val="clear" w:color="auto" w:fill="auto"/>
            <w:vAlign w:val="center"/>
          </w:tcPr>
          <w:p w14:paraId="53E2A483" w14:textId="77777777" w:rsidR="00E83241" w:rsidRPr="00A35BDF" w:rsidRDefault="00E83241">
            <w:pPr>
              <w:snapToGrid w:val="0"/>
              <w:jc w:val="center"/>
              <w:rPr>
                <w:rFonts w:ascii="Calibri" w:hAnsi="Calibri" w:cs="Arial"/>
                <w:b/>
                <w:bCs/>
                <w:sz w:val="21"/>
                <w:szCs w:val="21"/>
                <w:lang w:val="nl-NL"/>
              </w:rPr>
            </w:pPr>
            <w:r w:rsidRPr="00A35BDF">
              <w:rPr>
                <w:rFonts w:ascii="Calibri" w:hAnsi="Calibri" w:cs="Arial"/>
                <w:sz w:val="21"/>
                <w:szCs w:val="21"/>
                <w:lang w:val="nl-NL"/>
              </w:rPr>
              <w:t>Omschrijving</w:t>
            </w:r>
          </w:p>
        </w:tc>
        <w:tc>
          <w:tcPr>
            <w:tcW w:w="1701" w:type="dxa"/>
            <w:vMerge w:val="restart"/>
            <w:tcBorders>
              <w:top w:val="single" w:sz="4" w:space="0" w:color="auto"/>
              <w:bottom w:val="single" w:sz="1" w:space="0" w:color="000000"/>
            </w:tcBorders>
            <w:shd w:val="clear" w:color="auto" w:fill="auto"/>
          </w:tcPr>
          <w:p w14:paraId="38CE076A" w14:textId="77777777" w:rsidR="00E83241" w:rsidRPr="00A35BDF" w:rsidRDefault="00E83241">
            <w:pPr>
              <w:snapToGrid w:val="0"/>
              <w:jc w:val="center"/>
              <w:rPr>
                <w:rFonts w:ascii="Calibri" w:hAnsi="Calibri" w:cs="Arial"/>
                <w:sz w:val="21"/>
                <w:szCs w:val="21"/>
                <w:lang w:val="nl-NL"/>
              </w:rPr>
            </w:pPr>
            <w:r w:rsidRPr="00A35BDF">
              <w:rPr>
                <w:rFonts w:ascii="Calibri" w:hAnsi="Calibri" w:cs="Arial"/>
                <w:b/>
                <w:bCs/>
                <w:sz w:val="21"/>
                <w:szCs w:val="21"/>
                <w:lang w:val="nl-NL"/>
              </w:rPr>
              <w:t xml:space="preserve">Budgettair krediet voor 2 jaar </w:t>
            </w:r>
          </w:p>
        </w:tc>
        <w:tc>
          <w:tcPr>
            <w:tcW w:w="3902" w:type="dxa"/>
            <w:gridSpan w:val="7"/>
            <w:tcBorders>
              <w:top w:val="single" w:sz="4" w:space="0" w:color="auto"/>
              <w:right w:val="single" w:sz="4" w:space="0" w:color="auto"/>
            </w:tcBorders>
            <w:shd w:val="clear" w:color="auto" w:fill="auto"/>
          </w:tcPr>
          <w:p w14:paraId="52FF2E78" w14:textId="77777777" w:rsidR="00E83241" w:rsidRPr="00A35BDF" w:rsidRDefault="00E83241">
            <w:pPr>
              <w:snapToGrid w:val="0"/>
              <w:jc w:val="center"/>
              <w:rPr>
                <w:rFonts w:ascii="Calibri" w:hAnsi="Calibri"/>
                <w:lang w:val="nl-NL"/>
              </w:rPr>
            </w:pPr>
            <w:r w:rsidRPr="00A35BDF">
              <w:rPr>
                <w:rFonts w:ascii="Calibri" w:hAnsi="Calibri" w:cs="Arial"/>
                <w:sz w:val="21"/>
                <w:szCs w:val="21"/>
                <w:lang w:val="nl-NL"/>
              </w:rPr>
              <w:t>UITGAVEN</w:t>
            </w:r>
          </w:p>
        </w:tc>
      </w:tr>
      <w:tr w:rsidR="00E83241" w:rsidRPr="00D22BDD" w14:paraId="5DCD8A4C" w14:textId="77777777" w:rsidTr="00F40DBB">
        <w:tblPrEx>
          <w:tblCellMar>
            <w:top w:w="55" w:type="dxa"/>
            <w:left w:w="55" w:type="dxa"/>
            <w:bottom w:w="55" w:type="dxa"/>
            <w:right w:w="55" w:type="dxa"/>
          </w:tblCellMar>
        </w:tblPrEx>
        <w:tc>
          <w:tcPr>
            <w:tcW w:w="614" w:type="dxa"/>
            <w:gridSpan w:val="2"/>
            <w:vMerge/>
            <w:tcBorders>
              <w:left w:val="single" w:sz="4" w:space="0" w:color="auto"/>
              <w:bottom w:val="single" w:sz="4" w:space="0" w:color="auto"/>
            </w:tcBorders>
            <w:shd w:val="clear" w:color="auto" w:fill="auto"/>
          </w:tcPr>
          <w:p w14:paraId="6D05F30D" w14:textId="77777777" w:rsidR="00E83241" w:rsidRPr="00A35BDF" w:rsidRDefault="00E83241">
            <w:pPr>
              <w:snapToGrid w:val="0"/>
              <w:rPr>
                <w:rFonts w:ascii="Calibri" w:hAnsi="Calibri" w:cs="Arial"/>
                <w:sz w:val="21"/>
                <w:szCs w:val="21"/>
                <w:lang w:val="nl-NL"/>
              </w:rPr>
            </w:pPr>
          </w:p>
        </w:tc>
        <w:tc>
          <w:tcPr>
            <w:tcW w:w="2881" w:type="dxa"/>
            <w:vMerge/>
            <w:tcBorders>
              <w:bottom w:val="single" w:sz="4" w:space="0" w:color="auto"/>
            </w:tcBorders>
            <w:shd w:val="clear" w:color="auto" w:fill="auto"/>
          </w:tcPr>
          <w:p w14:paraId="184A2506" w14:textId="77777777" w:rsidR="00E83241" w:rsidRPr="00A35BDF" w:rsidRDefault="00E83241">
            <w:pPr>
              <w:snapToGrid w:val="0"/>
              <w:rPr>
                <w:rFonts w:ascii="Calibri" w:hAnsi="Calibri" w:cs="Arial"/>
                <w:sz w:val="21"/>
                <w:szCs w:val="21"/>
                <w:lang w:val="nl-NL"/>
              </w:rPr>
            </w:pPr>
          </w:p>
        </w:tc>
        <w:tc>
          <w:tcPr>
            <w:tcW w:w="1701" w:type="dxa"/>
            <w:vMerge/>
            <w:tcBorders>
              <w:bottom w:val="single" w:sz="4" w:space="0" w:color="auto"/>
            </w:tcBorders>
            <w:shd w:val="clear" w:color="auto" w:fill="auto"/>
          </w:tcPr>
          <w:p w14:paraId="6F7B0ED9" w14:textId="77777777" w:rsidR="00E83241" w:rsidRPr="00A35BDF" w:rsidRDefault="00E83241">
            <w:pPr>
              <w:snapToGrid w:val="0"/>
              <w:rPr>
                <w:rFonts w:ascii="Calibri" w:hAnsi="Calibri" w:cs="Arial"/>
                <w:sz w:val="21"/>
                <w:szCs w:val="21"/>
                <w:lang w:val="nl-NL"/>
              </w:rPr>
            </w:pPr>
          </w:p>
        </w:tc>
        <w:tc>
          <w:tcPr>
            <w:tcW w:w="1134" w:type="dxa"/>
            <w:tcBorders>
              <w:bottom w:val="single" w:sz="4" w:space="0" w:color="auto"/>
            </w:tcBorders>
            <w:shd w:val="clear" w:color="auto" w:fill="auto"/>
            <w:vAlign w:val="center"/>
          </w:tcPr>
          <w:p w14:paraId="5EF59976" w14:textId="77777777" w:rsidR="00E83241" w:rsidRPr="00A35BDF" w:rsidRDefault="00E83241">
            <w:pPr>
              <w:snapToGrid w:val="0"/>
              <w:jc w:val="center"/>
              <w:rPr>
                <w:rFonts w:ascii="Calibri" w:hAnsi="Calibri" w:cs="Arial"/>
                <w:sz w:val="21"/>
                <w:szCs w:val="21"/>
                <w:lang w:val="nl-NL"/>
              </w:rPr>
            </w:pPr>
            <w:r w:rsidRPr="00A35BDF">
              <w:rPr>
                <w:rFonts w:ascii="Calibri" w:hAnsi="Calibri" w:cs="Arial"/>
                <w:sz w:val="21"/>
                <w:szCs w:val="21"/>
                <w:lang w:val="nl-NL"/>
              </w:rPr>
              <w:t>1ste jaar</w:t>
            </w:r>
          </w:p>
        </w:tc>
        <w:tc>
          <w:tcPr>
            <w:tcW w:w="1276" w:type="dxa"/>
            <w:tcBorders>
              <w:bottom w:val="single" w:sz="4" w:space="0" w:color="auto"/>
            </w:tcBorders>
            <w:shd w:val="clear" w:color="auto" w:fill="auto"/>
            <w:vAlign w:val="center"/>
          </w:tcPr>
          <w:p w14:paraId="0F0D1CCF" w14:textId="77777777" w:rsidR="00E83241" w:rsidRPr="00A35BDF" w:rsidRDefault="00E83241">
            <w:pPr>
              <w:snapToGrid w:val="0"/>
              <w:jc w:val="center"/>
              <w:rPr>
                <w:rFonts w:ascii="Calibri" w:hAnsi="Calibri" w:cs="Arial"/>
                <w:sz w:val="21"/>
                <w:szCs w:val="21"/>
                <w:lang w:val="nl-NL"/>
              </w:rPr>
            </w:pPr>
            <w:r w:rsidRPr="00A35BDF">
              <w:rPr>
                <w:rFonts w:ascii="Calibri" w:hAnsi="Calibri" w:cs="Arial"/>
                <w:sz w:val="21"/>
                <w:szCs w:val="21"/>
                <w:lang w:val="nl-NL"/>
              </w:rPr>
              <w:t>2e jaar</w:t>
            </w:r>
          </w:p>
        </w:tc>
        <w:tc>
          <w:tcPr>
            <w:tcW w:w="1492" w:type="dxa"/>
            <w:gridSpan w:val="5"/>
            <w:tcBorders>
              <w:bottom w:val="single" w:sz="4" w:space="0" w:color="auto"/>
              <w:right w:val="single" w:sz="4" w:space="0" w:color="auto"/>
            </w:tcBorders>
            <w:shd w:val="clear" w:color="auto" w:fill="auto"/>
            <w:vAlign w:val="center"/>
          </w:tcPr>
          <w:p w14:paraId="0516FBFB" w14:textId="77777777" w:rsidR="00E83241" w:rsidRPr="00A35BDF" w:rsidRDefault="00E83241">
            <w:pPr>
              <w:snapToGrid w:val="0"/>
              <w:jc w:val="center"/>
              <w:rPr>
                <w:rFonts w:ascii="Calibri" w:hAnsi="Calibri"/>
                <w:lang w:val="nl-NL"/>
              </w:rPr>
            </w:pPr>
            <w:r w:rsidRPr="00A35BDF">
              <w:rPr>
                <w:rFonts w:ascii="Calibri" w:hAnsi="Calibri" w:cs="Arial"/>
                <w:sz w:val="21"/>
                <w:szCs w:val="21"/>
                <w:lang w:val="nl-NL"/>
              </w:rPr>
              <w:t>Totaal per hoofdstuk</w:t>
            </w:r>
          </w:p>
        </w:tc>
      </w:tr>
      <w:tr w:rsidR="00E83241" w:rsidRPr="00D22BDD" w14:paraId="7E62B86C" w14:textId="77777777" w:rsidTr="00F40DBB">
        <w:tblPrEx>
          <w:tblCellMar>
            <w:top w:w="55" w:type="dxa"/>
            <w:left w:w="55" w:type="dxa"/>
            <w:bottom w:w="55" w:type="dxa"/>
            <w:right w:w="55" w:type="dxa"/>
          </w:tblCellMar>
        </w:tblPrEx>
        <w:trPr>
          <w:trHeight w:val="255"/>
        </w:trPr>
        <w:tc>
          <w:tcPr>
            <w:tcW w:w="614" w:type="dxa"/>
            <w:gridSpan w:val="2"/>
            <w:tcBorders>
              <w:top w:val="single" w:sz="4" w:space="0" w:color="auto"/>
              <w:left w:val="single" w:sz="1" w:space="0" w:color="000000"/>
            </w:tcBorders>
            <w:shd w:val="clear" w:color="auto" w:fill="auto"/>
          </w:tcPr>
          <w:p w14:paraId="313F75B4" w14:textId="77777777" w:rsidR="00E83241" w:rsidRPr="00A35BDF" w:rsidRDefault="00E83241">
            <w:pPr>
              <w:snapToGrid w:val="0"/>
              <w:jc w:val="both"/>
              <w:rPr>
                <w:rFonts w:ascii="Calibri" w:hAnsi="Calibri" w:cs="Arial"/>
                <w:b/>
                <w:bCs/>
                <w:sz w:val="21"/>
                <w:szCs w:val="21"/>
                <w:u w:val="single"/>
                <w:lang w:val="nl-NL"/>
              </w:rPr>
            </w:pPr>
            <w:r w:rsidRPr="00A35BDF">
              <w:rPr>
                <w:rFonts w:ascii="Calibri" w:hAnsi="Calibri" w:cs="Arial"/>
                <w:b/>
                <w:bCs/>
                <w:sz w:val="21"/>
                <w:szCs w:val="21"/>
                <w:lang w:val="nl-NL"/>
              </w:rPr>
              <w:t>1.</w:t>
            </w:r>
          </w:p>
        </w:tc>
        <w:tc>
          <w:tcPr>
            <w:tcW w:w="2881" w:type="dxa"/>
            <w:tcBorders>
              <w:top w:val="single" w:sz="4" w:space="0" w:color="auto"/>
            </w:tcBorders>
            <w:shd w:val="clear" w:color="auto" w:fill="auto"/>
          </w:tcPr>
          <w:p w14:paraId="6A934A0A" w14:textId="77777777" w:rsidR="00E83241" w:rsidRPr="00A35BDF" w:rsidRDefault="00E83241">
            <w:pPr>
              <w:snapToGrid w:val="0"/>
              <w:jc w:val="both"/>
              <w:rPr>
                <w:rFonts w:ascii="Calibri" w:hAnsi="Calibri" w:cs="Arial"/>
                <w:sz w:val="21"/>
                <w:szCs w:val="21"/>
                <w:lang w:val="nl-NL"/>
              </w:rPr>
            </w:pPr>
            <w:r w:rsidRPr="00A35BDF">
              <w:rPr>
                <w:rFonts w:ascii="Calibri" w:hAnsi="Calibri" w:cs="Arial"/>
                <w:b/>
                <w:bCs/>
                <w:sz w:val="21"/>
                <w:szCs w:val="21"/>
                <w:u w:val="single"/>
                <w:lang w:val="nl-NL"/>
              </w:rPr>
              <w:t>Personeelskosten (Onderzoeker)</w:t>
            </w:r>
          </w:p>
        </w:tc>
        <w:tc>
          <w:tcPr>
            <w:tcW w:w="1701" w:type="dxa"/>
            <w:tcBorders>
              <w:top w:val="single" w:sz="4" w:space="0" w:color="auto"/>
              <w:left w:val="single" w:sz="1" w:space="0" w:color="000000"/>
            </w:tcBorders>
            <w:shd w:val="clear" w:color="auto" w:fill="auto"/>
          </w:tcPr>
          <w:p w14:paraId="2F8C3EB2" w14:textId="77777777" w:rsidR="00E83241" w:rsidRPr="00A35BDF" w:rsidRDefault="00E83241">
            <w:pPr>
              <w:snapToGrid w:val="0"/>
              <w:jc w:val="both"/>
              <w:rPr>
                <w:rFonts w:ascii="Calibri" w:hAnsi="Calibri" w:cs="Arial"/>
                <w:sz w:val="21"/>
                <w:szCs w:val="21"/>
                <w:lang w:val="nl-NL"/>
              </w:rPr>
            </w:pPr>
            <w:r w:rsidRPr="00A35BDF">
              <w:rPr>
                <w:rFonts w:ascii="Calibri" w:hAnsi="Calibri" w:cs="Arial"/>
                <w:sz w:val="21"/>
                <w:szCs w:val="21"/>
                <w:lang w:val="nl-NL"/>
              </w:rPr>
              <w:t> </w:t>
            </w:r>
          </w:p>
        </w:tc>
        <w:tc>
          <w:tcPr>
            <w:tcW w:w="1134" w:type="dxa"/>
            <w:tcBorders>
              <w:top w:val="single" w:sz="4" w:space="0" w:color="auto"/>
              <w:left w:val="single" w:sz="1" w:space="0" w:color="000000"/>
            </w:tcBorders>
            <w:shd w:val="clear" w:color="auto" w:fill="auto"/>
          </w:tcPr>
          <w:p w14:paraId="324DFD12" w14:textId="77777777" w:rsidR="00E83241" w:rsidRPr="00A35BDF" w:rsidRDefault="00E83241">
            <w:pPr>
              <w:snapToGrid w:val="0"/>
              <w:jc w:val="both"/>
              <w:rPr>
                <w:rFonts w:ascii="Calibri" w:hAnsi="Calibri" w:cs="Arial"/>
                <w:sz w:val="21"/>
                <w:szCs w:val="21"/>
                <w:lang w:val="nl-NL"/>
              </w:rPr>
            </w:pPr>
            <w:r w:rsidRPr="00A35BDF">
              <w:rPr>
                <w:rFonts w:ascii="Calibri" w:hAnsi="Calibri" w:cs="Arial"/>
                <w:sz w:val="21"/>
                <w:szCs w:val="21"/>
                <w:lang w:val="nl-NL"/>
              </w:rPr>
              <w:t> </w:t>
            </w:r>
          </w:p>
        </w:tc>
        <w:tc>
          <w:tcPr>
            <w:tcW w:w="1276" w:type="dxa"/>
            <w:tcBorders>
              <w:top w:val="single" w:sz="4" w:space="0" w:color="auto"/>
              <w:left w:val="single" w:sz="1" w:space="0" w:color="000000"/>
            </w:tcBorders>
            <w:shd w:val="clear" w:color="auto" w:fill="auto"/>
          </w:tcPr>
          <w:p w14:paraId="74F25D2C" w14:textId="77777777" w:rsidR="00E83241" w:rsidRPr="00A35BDF" w:rsidRDefault="00E83241">
            <w:pPr>
              <w:snapToGrid w:val="0"/>
              <w:jc w:val="both"/>
              <w:rPr>
                <w:rFonts w:ascii="Calibri" w:hAnsi="Calibri" w:cs="Arial"/>
                <w:sz w:val="21"/>
                <w:szCs w:val="21"/>
                <w:lang w:val="nl-NL"/>
              </w:rPr>
            </w:pPr>
          </w:p>
        </w:tc>
        <w:tc>
          <w:tcPr>
            <w:tcW w:w="1492" w:type="dxa"/>
            <w:gridSpan w:val="5"/>
            <w:tcBorders>
              <w:top w:val="single" w:sz="4" w:space="0" w:color="auto"/>
              <w:left w:val="single" w:sz="1" w:space="0" w:color="000000"/>
              <w:right w:val="single" w:sz="1" w:space="0" w:color="000000"/>
            </w:tcBorders>
            <w:shd w:val="clear" w:color="auto" w:fill="auto"/>
            <w:vAlign w:val="bottom"/>
          </w:tcPr>
          <w:p w14:paraId="10ED65B0" w14:textId="77777777" w:rsidR="00E83241" w:rsidRPr="00A35BDF" w:rsidRDefault="00E83241">
            <w:pPr>
              <w:snapToGrid w:val="0"/>
              <w:jc w:val="both"/>
              <w:rPr>
                <w:rFonts w:ascii="Calibri" w:hAnsi="Calibri"/>
                <w:lang w:val="nl-NL"/>
              </w:rPr>
            </w:pPr>
            <w:r w:rsidRPr="00A35BDF">
              <w:rPr>
                <w:rFonts w:ascii="Calibri" w:hAnsi="Calibri" w:cs="Arial"/>
                <w:sz w:val="21"/>
                <w:szCs w:val="21"/>
                <w:lang w:val="nl-NL"/>
              </w:rPr>
              <w:t> </w:t>
            </w:r>
          </w:p>
        </w:tc>
      </w:tr>
      <w:tr w:rsidR="00E83241" w:rsidRPr="00D22BDD" w14:paraId="08A77239" w14:textId="77777777" w:rsidTr="00674949">
        <w:tblPrEx>
          <w:tblCellMar>
            <w:top w:w="55" w:type="dxa"/>
            <w:left w:w="55" w:type="dxa"/>
            <w:bottom w:w="55" w:type="dxa"/>
            <w:right w:w="55" w:type="dxa"/>
          </w:tblCellMar>
        </w:tblPrEx>
        <w:trPr>
          <w:trHeight w:val="284"/>
        </w:trPr>
        <w:tc>
          <w:tcPr>
            <w:tcW w:w="614" w:type="dxa"/>
            <w:gridSpan w:val="2"/>
            <w:tcBorders>
              <w:left w:val="single" w:sz="1" w:space="0" w:color="000000"/>
            </w:tcBorders>
            <w:shd w:val="clear" w:color="auto" w:fill="auto"/>
          </w:tcPr>
          <w:p w14:paraId="2C49FCE0" w14:textId="77777777" w:rsidR="00E83241" w:rsidRPr="00A35BDF" w:rsidRDefault="00E83241">
            <w:pPr>
              <w:snapToGrid w:val="0"/>
              <w:jc w:val="both"/>
              <w:rPr>
                <w:rFonts w:ascii="Calibri" w:hAnsi="Calibri" w:cs="Arial"/>
                <w:sz w:val="21"/>
                <w:szCs w:val="21"/>
                <w:lang w:val="nl-NL"/>
              </w:rPr>
            </w:pPr>
          </w:p>
        </w:tc>
        <w:tc>
          <w:tcPr>
            <w:tcW w:w="2881" w:type="dxa"/>
            <w:shd w:val="clear" w:color="auto" w:fill="auto"/>
          </w:tcPr>
          <w:p w14:paraId="2D76D7BF" w14:textId="77777777" w:rsidR="00E83241" w:rsidRPr="00A35BDF" w:rsidRDefault="00E83241">
            <w:pPr>
              <w:snapToGrid w:val="0"/>
              <w:jc w:val="both"/>
              <w:rPr>
                <w:rFonts w:ascii="Calibri" w:hAnsi="Calibri" w:cs="Arial"/>
                <w:sz w:val="21"/>
                <w:szCs w:val="21"/>
                <w:lang w:val="nl-NL"/>
              </w:rPr>
            </w:pPr>
            <w:r w:rsidRPr="00A35BDF">
              <w:rPr>
                <w:rFonts w:ascii="Calibri" w:hAnsi="Calibri" w:cs="Arial"/>
                <w:sz w:val="21"/>
                <w:szCs w:val="21"/>
                <w:lang w:val="nl-NL"/>
              </w:rPr>
              <w:t>DUPONT (doctorandus - 100%)</w:t>
            </w:r>
          </w:p>
        </w:tc>
        <w:tc>
          <w:tcPr>
            <w:tcW w:w="1701" w:type="dxa"/>
            <w:tcBorders>
              <w:left w:val="single" w:sz="1" w:space="0" w:color="000000"/>
            </w:tcBorders>
            <w:shd w:val="clear" w:color="auto" w:fill="auto"/>
          </w:tcPr>
          <w:p w14:paraId="433F80F8" w14:textId="77777777" w:rsidR="00E83241" w:rsidRPr="00A35BDF" w:rsidRDefault="00674949">
            <w:pPr>
              <w:snapToGrid w:val="0"/>
              <w:jc w:val="both"/>
              <w:rPr>
                <w:rFonts w:ascii="Calibri" w:hAnsi="Calibri" w:cs="Arial"/>
                <w:sz w:val="21"/>
                <w:szCs w:val="21"/>
                <w:lang w:val="nl-NL"/>
              </w:rPr>
            </w:pPr>
            <w:r w:rsidRPr="00A35BDF">
              <w:rPr>
                <w:rFonts w:ascii="Calibri" w:hAnsi="Calibri" w:cs="Arial"/>
                <w:sz w:val="21"/>
                <w:szCs w:val="21"/>
                <w:lang w:val="nl-NL"/>
              </w:rPr>
              <w:t>12</w:t>
            </w:r>
            <w:r w:rsidR="00E83241" w:rsidRPr="00A35BDF">
              <w:rPr>
                <w:rFonts w:ascii="Calibri" w:hAnsi="Calibri" w:cs="Arial"/>
                <w:sz w:val="21"/>
                <w:szCs w:val="21"/>
                <w:lang w:val="nl-NL"/>
              </w:rPr>
              <w:t>3.000,00 €</w:t>
            </w:r>
          </w:p>
        </w:tc>
        <w:tc>
          <w:tcPr>
            <w:tcW w:w="1134" w:type="dxa"/>
            <w:tcBorders>
              <w:left w:val="single" w:sz="1" w:space="0" w:color="000000"/>
            </w:tcBorders>
            <w:shd w:val="clear" w:color="auto" w:fill="auto"/>
          </w:tcPr>
          <w:p w14:paraId="764387FA" w14:textId="77777777" w:rsidR="00E83241" w:rsidRPr="00A35BDF" w:rsidRDefault="00674949">
            <w:pPr>
              <w:snapToGrid w:val="0"/>
              <w:jc w:val="both"/>
              <w:rPr>
                <w:rFonts w:ascii="Calibri" w:hAnsi="Calibri" w:cs="Arial"/>
                <w:sz w:val="21"/>
                <w:szCs w:val="21"/>
                <w:lang w:val="nl-NL"/>
              </w:rPr>
            </w:pPr>
            <w:r w:rsidRPr="00A35BDF">
              <w:rPr>
                <w:rFonts w:ascii="Calibri" w:hAnsi="Calibri" w:cs="Arial"/>
                <w:sz w:val="21"/>
                <w:szCs w:val="21"/>
                <w:lang w:val="nl-NL"/>
              </w:rPr>
              <w:t>58</w:t>
            </w:r>
            <w:r w:rsidR="00E83241" w:rsidRPr="00A35BDF">
              <w:rPr>
                <w:rFonts w:ascii="Calibri" w:hAnsi="Calibri" w:cs="Arial"/>
                <w:sz w:val="21"/>
                <w:szCs w:val="21"/>
                <w:lang w:val="nl-NL"/>
              </w:rPr>
              <w:t>.000,00 €</w:t>
            </w:r>
          </w:p>
        </w:tc>
        <w:tc>
          <w:tcPr>
            <w:tcW w:w="1276" w:type="dxa"/>
            <w:tcBorders>
              <w:left w:val="single" w:sz="1" w:space="0" w:color="000000"/>
            </w:tcBorders>
            <w:shd w:val="clear" w:color="auto" w:fill="auto"/>
          </w:tcPr>
          <w:p w14:paraId="17C47284" w14:textId="77777777" w:rsidR="00E83241" w:rsidRPr="00A35BDF" w:rsidRDefault="00674949">
            <w:pPr>
              <w:snapToGrid w:val="0"/>
              <w:jc w:val="both"/>
              <w:rPr>
                <w:rFonts w:ascii="Calibri" w:hAnsi="Calibri" w:cs="Arial"/>
                <w:sz w:val="21"/>
                <w:szCs w:val="21"/>
                <w:lang w:val="nl-NL"/>
              </w:rPr>
            </w:pPr>
            <w:r w:rsidRPr="00A35BDF">
              <w:rPr>
                <w:rFonts w:ascii="Calibri" w:hAnsi="Calibri" w:cs="Arial"/>
                <w:sz w:val="21"/>
                <w:szCs w:val="21"/>
                <w:lang w:val="nl-NL"/>
              </w:rPr>
              <w:t>62</w:t>
            </w:r>
            <w:r w:rsidR="00E83241" w:rsidRPr="00A35BDF">
              <w:rPr>
                <w:rFonts w:ascii="Calibri" w:hAnsi="Calibri" w:cs="Arial"/>
                <w:sz w:val="21"/>
                <w:szCs w:val="21"/>
                <w:lang w:val="nl-NL"/>
              </w:rPr>
              <w:t>.000,00 €</w:t>
            </w:r>
          </w:p>
        </w:tc>
        <w:tc>
          <w:tcPr>
            <w:tcW w:w="1492" w:type="dxa"/>
            <w:gridSpan w:val="5"/>
            <w:tcBorders>
              <w:left w:val="single" w:sz="1" w:space="0" w:color="000000"/>
              <w:right w:val="single" w:sz="1" w:space="0" w:color="000000"/>
            </w:tcBorders>
            <w:shd w:val="clear" w:color="auto" w:fill="auto"/>
            <w:vAlign w:val="bottom"/>
          </w:tcPr>
          <w:p w14:paraId="6669EC9F" w14:textId="77777777" w:rsidR="00E83241" w:rsidRPr="00A35BDF" w:rsidRDefault="00674949">
            <w:pPr>
              <w:snapToGrid w:val="0"/>
              <w:jc w:val="both"/>
              <w:rPr>
                <w:rFonts w:ascii="Calibri" w:hAnsi="Calibri"/>
                <w:lang w:val="nl-NL"/>
              </w:rPr>
            </w:pPr>
            <w:r w:rsidRPr="00A35BDF">
              <w:rPr>
                <w:rFonts w:ascii="Calibri" w:hAnsi="Calibri" w:cs="Arial"/>
                <w:sz w:val="21"/>
                <w:szCs w:val="21"/>
                <w:lang w:val="nl-NL"/>
              </w:rPr>
              <w:t>120</w:t>
            </w:r>
            <w:r w:rsidR="00E83241" w:rsidRPr="00A35BDF">
              <w:rPr>
                <w:rFonts w:ascii="Calibri" w:hAnsi="Calibri" w:cs="Arial"/>
                <w:sz w:val="21"/>
                <w:szCs w:val="21"/>
                <w:lang w:val="nl-NL"/>
              </w:rPr>
              <w:t>.000,00 €</w:t>
            </w:r>
          </w:p>
        </w:tc>
      </w:tr>
      <w:tr w:rsidR="00E83241" w:rsidRPr="00D22BDD" w14:paraId="684FEB10" w14:textId="77777777" w:rsidTr="00674949">
        <w:tblPrEx>
          <w:tblCellMar>
            <w:top w:w="55" w:type="dxa"/>
            <w:left w:w="55" w:type="dxa"/>
            <w:bottom w:w="55" w:type="dxa"/>
            <w:right w:w="55" w:type="dxa"/>
          </w:tblCellMar>
        </w:tblPrEx>
        <w:trPr>
          <w:trHeight w:val="255"/>
        </w:trPr>
        <w:tc>
          <w:tcPr>
            <w:tcW w:w="614" w:type="dxa"/>
            <w:gridSpan w:val="2"/>
            <w:tcBorders>
              <w:left w:val="single" w:sz="1" w:space="0" w:color="000000"/>
              <w:bottom w:val="single" w:sz="1" w:space="0" w:color="000000"/>
            </w:tcBorders>
            <w:shd w:val="clear" w:color="auto" w:fill="auto"/>
          </w:tcPr>
          <w:p w14:paraId="1AD59BBF" w14:textId="77777777" w:rsidR="00E83241" w:rsidRPr="00A35BDF" w:rsidRDefault="00E83241">
            <w:pPr>
              <w:snapToGrid w:val="0"/>
              <w:jc w:val="both"/>
              <w:rPr>
                <w:rFonts w:ascii="Calibri" w:hAnsi="Calibri" w:cs="Arial"/>
                <w:sz w:val="21"/>
                <w:szCs w:val="21"/>
                <w:lang w:val="nl-NL"/>
              </w:rPr>
            </w:pPr>
          </w:p>
        </w:tc>
        <w:tc>
          <w:tcPr>
            <w:tcW w:w="2881" w:type="dxa"/>
            <w:tcBorders>
              <w:bottom w:val="single" w:sz="1" w:space="0" w:color="000000"/>
            </w:tcBorders>
            <w:shd w:val="clear" w:color="auto" w:fill="auto"/>
          </w:tcPr>
          <w:p w14:paraId="0FC4BA38" w14:textId="77777777" w:rsidR="00E83241" w:rsidRPr="00A35BDF" w:rsidRDefault="00E83241">
            <w:pPr>
              <w:snapToGrid w:val="0"/>
              <w:jc w:val="both"/>
              <w:rPr>
                <w:rFonts w:ascii="Calibri" w:hAnsi="Calibri" w:cs="Arial"/>
                <w:b/>
                <w:bCs/>
                <w:sz w:val="21"/>
                <w:szCs w:val="21"/>
                <w:lang w:val="nl-NL"/>
              </w:rPr>
            </w:pPr>
            <w:r w:rsidRPr="00A35BDF">
              <w:rPr>
                <w:rFonts w:ascii="Calibri" w:hAnsi="Calibri" w:cs="Arial"/>
                <w:b/>
                <w:bCs/>
                <w:sz w:val="21"/>
                <w:szCs w:val="21"/>
                <w:lang w:val="nl-NL"/>
              </w:rPr>
              <w:t>Totaal :</w:t>
            </w:r>
          </w:p>
        </w:tc>
        <w:tc>
          <w:tcPr>
            <w:tcW w:w="1701" w:type="dxa"/>
            <w:tcBorders>
              <w:left w:val="single" w:sz="1" w:space="0" w:color="000000"/>
              <w:bottom w:val="single" w:sz="1" w:space="0" w:color="000000"/>
            </w:tcBorders>
            <w:shd w:val="clear" w:color="auto" w:fill="auto"/>
          </w:tcPr>
          <w:p w14:paraId="0928A2EE" w14:textId="77777777" w:rsidR="00E83241" w:rsidRPr="00A35BDF" w:rsidRDefault="00674949">
            <w:pPr>
              <w:snapToGrid w:val="0"/>
              <w:jc w:val="both"/>
              <w:rPr>
                <w:rFonts w:ascii="Calibri" w:hAnsi="Calibri" w:cs="Arial"/>
                <w:b/>
                <w:bCs/>
                <w:sz w:val="21"/>
                <w:szCs w:val="21"/>
                <w:lang w:val="nl-NL"/>
              </w:rPr>
            </w:pPr>
            <w:r w:rsidRPr="00A35BDF">
              <w:rPr>
                <w:rFonts w:ascii="Calibri" w:hAnsi="Calibri" w:cs="Arial"/>
                <w:b/>
                <w:bCs/>
                <w:sz w:val="21"/>
                <w:szCs w:val="21"/>
                <w:lang w:val="nl-NL"/>
              </w:rPr>
              <w:t>12</w:t>
            </w:r>
            <w:r w:rsidR="00E83241" w:rsidRPr="00A35BDF">
              <w:rPr>
                <w:rFonts w:ascii="Calibri" w:hAnsi="Calibri" w:cs="Arial"/>
                <w:b/>
                <w:bCs/>
                <w:sz w:val="21"/>
                <w:szCs w:val="21"/>
                <w:lang w:val="nl-NL"/>
              </w:rPr>
              <w:t>3.000,00 €</w:t>
            </w:r>
          </w:p>
        </w:tc>
        <w:tc>
          <w:tcPr>
            <w:tcW w:w="1134" w:type="dxa"/>
            <w:tcBorders>
              <w:left w:val="single" w:sz="1" w:space="0" w:color="000000"/>
              <w:bottom w:val="single" w:sz="1" w:space="0" w:color="000000"/>
            </w:tcBorders>
            <w:shd w:val="clear" w:color="auto" w:fill="auto"/>
          </w:tcPr>
          <w:p w14:paraId="76FF3ADB" w14:textId="77777777" w:rsidR="00E83241" w:rsidRPr="00A35BDF" w:rsidRDefault="00674949">
            <w:pPr>
              <w:snapToGrid w:val="0"/>
              <w:jc w:val="both"/>
              <w:rPr>
                <w:rFonts w:ascii="Calibri" w:hAnsi="Calibri" w:cs="Arial"/>
                <w:b/>
                <w:bCs/>
                <w:sz w:val="21"/>
                <w:szCs w:val="21"/>
                <w:lang w:val="nl-NL"/>
              </w:rPr>
            </w:pPr>
            <w:r w:rsidRPr="00A35BDF">
              <w:rPr>
                <w:rFonts w:ascii="Calibri" w:hAnsi="Calibri" w:cs="Arial"/>
                <w:b/>
                <w:bCs/>
                <w:sz w:val="21"/>
                <w:szCs w:val="21"/>
                <w:lang w:val="nl-NL"/>
              </w:rPr>
              <w:t>58</w:t>
            </w:r>
            <w:r w:rsidR="00E83241" w:rsidRPr="00A35BDF">
              <w:rPr>
                <w:rFonts w:ascii="Calibri" w:hAnsi="Calibri" w:cs="Arial"/>
                <w:b/>
                <w:bCs/>
                <w:sz w:val="21"/>
                <w:szCs w:val="21"/>
                <w:lang w:val="nl-NL"/>
              </w:rPr>
              <w:t>.000,00 €</w:t>
            </w:r>
          </w:p>
        </w:tc>
        <w:tc>
          <w:tcPr>
            <w:tcW w:w="1276" w:type="dxa"/>
            <w:tcBorders>
              <w:left w:val="single" w:sz="1" w:space="0" w:color="000000"/>
              <w:bottom w:val="single" w:sz="1" w:space="0" w:color="000000"/>
            </w:tcBorders>
            <w:shd w:val="clear" w:color="auto" w:fill="auto"/>
          </w:tcPr>
          <w:p w14:paraId="3881DED1" w14:textId="77777777" w:rsidR="00E83241" w:rsidRPr="00A35BDF" w:rsidRDefault="00674949">
            <w:pPr>
              <w:snapToGrid w:val="0"/>
              <w:jc w:val="both"/>
              <w:rPr>
                <w:rFonts w:ascii="Calibri" w:hAnsi="Calibri" w:cs="Arial"/>
                <w:b/>
                <w:bCs/>
                <w:sz w:val="21"/>
                <w:szCs w:val="21"/>
                <w:lang w:val="nl-NL"/>
              </w:rPr>
            </w:pPr>
            <w:r w:rsidRPr="00A35BDF">
              <w:rPr>
                <w:rFonts w:ascii="Calibri" w:hAnsi="Calibri" w:cs="Arial"/>
                <w:b/>
                <w:bCs/>
                <w:sz w:val="21"/>
                <w:szCs w:val="21"/>
                <w:lang w:val="nl-NL"/>
              </w:rPr>
              <w:t>62</w:t>
            </w:r>
            <w:r w:rsidR="00E83241" w:rsidRPr="00A35BDF">
              <w:rPr>
                <w:rFonts w:ascii="Calibri" w:hAnsi="Calibri" w:cs="Arial"/>
                <w:b/>
                <w:bCs/>
                <w:sz w:val="21"/>
                <w:szCs w:val="21"/>
                <w:lang w:val="nl-NL"/>
              </w:rPr>
              <w:t>.000,00 €</w:t>
            </w:r>
          </w:p>
        </w:tc>
        <w:tc>
          <w:tcPr>
            <w:tcW w:w="1492" w:type="dxa"/>
            <w:gridSpan w:val="5"/>
            <w:tcBorders>
              <w:left w:val="single" w:sz="1" w:space="0" w:color="000000"/>
              <w:bottom w:val="single" w:sz="1" w:space="0" w:color="000000"/>
              <w:right w:val="single" w:sz="1" w:space="0" w:color="000000"/>
            </w:tcBorders>
            <w:shd w:val="clear" w:color="auto" w:fill="auto"/>
            <w:vAlign w:val="bottom"/>
          </w:tcPr>
          <w:p w14:paraId="694DCA1F" w14:textId="77777777" w:rsidR="00E83241" w:rsidRPr="00A35BDF" w:rsidRDefault="00674949">
            <w:pPr>
              <w:snapToGrid w:val="0"/>
              <w:jc w:val="both"/>
              <w:rPr>
                <w:rFonts w:ascii="Calibri" w:hAnsi="Calibri"/>
                <w:lang w:val="nl-NL"/>
              </w:rPr>
            </w:pPr>
            <w:r w:rsidRPr="00A35BDF">
              <w:rPr>
                <w:rFonts w:ascii="Calibri" w:hAnsi="Calibri" w:cs="Arial"/>
                <w:b/>
                <w:bCs/>
                <w:sz w:val="21"/>
                <w:szCs w:val="21"/>
                <w:lang w:val="nl-NL"/>
              </w:rPr>
              <w:t>120</w:t>
            </w:r>
            <w:r w:rsidR="00E83241" w:rsidRPr="00A35BDF">
              <w:rPr>
                <w:rFonts w:ascii="Calibri" w:hAnsi="Calibri" w:cs="Arial"/>
                <w:b/>
                <w:bCs/>
                <w:sz w:val="21"/>
                <w:szCs w:val="21"/>
                <w:lang w:val="nl-NL"/>
              </w:rPr>
              <w:t>.000,00 €</w:t>
            </w:r>
          </w:p>
        </w:tc>
      </w:tr>
      <w:tr w:rsidR="00E83241" w:rsidRPr="00D22BDD" w14:paraId="4865D184" w14:textId="77777777" w:rsidTr="00674949">
        <w:tblPrEx>
          <w:tblCellMar>
            <w:top w:w="55" w:type="dxa"/>
            <w:left w:w="55" w:type="dxa"/>
            <w:bottom w:w="55" w:type="dxa"/>
            <w:right w:w="55" w:type="dxa"/>
          </w:tblCellMar>
        </w:tblPrEx>
        <w:trPr>
          <w:trHeight w:val="255"/>
        </w:trPr>
        <w:tc>
          <w:tcPr>
            <w:tcW w:w="614" w:type="dxa"/>
            <w:gridSpan w:val="2"/>
            <w:tcBorders>
              <w:left w:val="single" w:sz="1" w:space="0" w:color="000000"/>
            </w:tcBorders>
            <w:shd w:val="clear" w:color="auto" w:fill="auto"/>
          </w:tcPr>
          <w:p w14:paraId="5CF9C2EA" w14:textId="77777777" w:rsidR="00E83241" w:rsidRPr="00A35BDF" w:rsidRDefault="00E83241">
            <w:pPr>
              <w:snapToGrid w:val="0"/>
              <w:jc w:val="both"/>
              <w:rPr>
                <w:rFonts w:ascii="Calibri" w:hAnsi="Calibri" w:cs="Arial"/>
                <w:b/>
                <w:bCs/>
                <w:sz w:val="21"/>
                <w:szCs w:val="21"/>
                <w:u w:val="single"/>
                <w:lang w:val="nl-NL"/>
              </w:rPr>
            </w:pPr>
            <w:r w:rsidRPr="00A35BDF">
              <w:rPr>
                <w:rFonts w:ascii="Calibri" w:hAnsi="Calibri" w:cs="Arial"/>
                <w:b/>
                <w:bCs/>
                <w:sz w:val="21"/>
                <w:szCs w:val="21"/>
                <w:lang w:val="nl-NL"/>
              </w:rPr>
              <w:t>2.</w:t>
            </w:r>
          </w:p>
        </w:tc>
        <w:tc>
          <w:tcPr>
            <w:tcW w:w="2881" w:type="dxa"/>
            <w:shd w:val="clear" w:color="auto" w:fill="auto"/>
          </w:tcPr>
          <w:p w14:paraId="74B77FBE" w14:textId="77777777" w:rsidR="00E83241" w:rsidRPr="00A35BDF" w:rsidRDefault="00E83241">
            <w:pPr>
              <w:snapToGrid w:val="0"/>
              <w:jc w:val="both"/>
              <w:rPr>
                <w:rFonts w:ascii="Calibri" w:hAnsi="Calibri" w:cs="Arial"/>
                <w:sz w:val="21"/>
                <w:szCs w:val="21"/>
                <w:lang w:val="nl-NL"/>
              </w:rPr>
            </w:pPr>
            <w:r w:rsidRPr="00A35BDF">
              <w:rPr>
                <w:rFonts w:ascii="Calibri" w:hAnsi="Calibri" w:cs="Arial"/>
                <w:b/>
                <w:bCs/>
                <w:sz w:val="21"/>
                <w:szCs w:val="21"/>
                <w:u w:val="single"/>
                <w:lang w:val="nl-NL"/>
              </w:rPr>
              <w:t>Werkingskosten</w:t>
            </w:r>
          </w:p>
        </w:tc>
        <w:tc>
          <w:tcPr>
            <w:tcW w:w="1701" w:type="dxa"/>
            <w:tcBorders>
              <w:top w:val="single" w:sz="1" w:space="0" w:color="000000"/>
              <w:left w:val="single" w:sz="1" w:space="0" w:color="000000"/>
            </w:tcBorders>
            <w:shd w:val="clear" w:color="auto" w:fill="auto"/>
          </w:tcPr>
          <w:p w14:paraId="3EAC9C14" w14:textId="77777777" w:rsidR="00E83241" w:rsidRPr="00A35BDF" w:rsidRDefault="00E83241">
            <w:pPr>
              <w:snapToGrid w:val="0"/>
              <w:jc w:val="both"/>
              <w:rPr>
                <w:rFonts w:ascii="Calibri" w:hAnsi="Calibri" w:cs="Arial"/>
                <w:sz w:val="21"/>
                <w:szCs w:val="21"/>
                <w:lang w:val="nl-NL"/>
              </w:rPr>
            </w:pPr>
          </w:p>
        </w:tc>
        <w:tc>
          <w:tcPr>
            <w:tcW w:w="1134" w:type="dxa"/>
            <w:tcBorders>
              <w:top w:val="single" w:sz="1" w:space="0" w:color="000000"/>
              <w:left w:val="single" w:sz="1" w:space="0" w:color="000000"/>
            </w:tcBorders>
            <w:shd w:val="clear" w:color="auto" w:fill="auto"/>
          </w:tcPr>
          <w:p w14:paraId="7EEC6F12" w14:textId="77777777" w:rsidR="00E83241" w:rsidRPr="00A35BDF" w:rsidRDefault="00E83241">
            <w:pPr>
              <w:snapToGrid w:val="0"/>
              <w:jc w:val="both"/>
              <w:rPr>
                <w:rFonts w:ascii="Calibri" w:hAnsi="Calibri" w:cs="Arial"/>
                <w:sz w:val="21"/>
                <w:szCs w:val="21"/>
                <w:lang w:val="nl-NL"/>
              </w:rPr>
            </w:pPr>
          </w:p>
        </w:tc>
        <w:tc>
          <w:tcPr>
            <w:tcW w:w="1276" w:type="dxa"/>
            <w:tcBorders>
              <w:top w:val="single" w:sz="1" w:space="0" w:color="000000"/>
              <w:left w:val="single" w:sz="1" w:space="0" w:color="000000"/>
            </w:tcBorders>
            <w:shd w:val="clear" w:color="auto" w:fill="auto"/>
          </w:tcPr>
          <w:p w14:paraId="4F6E1480" w14:textId="77777777" w:rsidR="00E83241" w:rsidRPr="00A35BDF" w:rsidRDefault="00E83241">
            <w:pPr>
              <w:snapToGrid w:val="0"/>
              <w:jc w:val="both"/>
              <w:rPr>
                <w:rFonts w:ascii="Calibri" w:hAnsi="Calibri" w:cs="Arial"/>
                <w:sz w:val="21"/>
                <w:szCs w:val="21"/>
                <w:lang w:val="nl-NL"/>
              </w:rPr>
            </w:pPr>
          </w:p>
        </w:tc>
        <w:tc>
          <w:tcPr>
            <w:tcW w:w="1492" w:type="dxa"/>
            <w:gridSpan w:val="5"/>
            <w:tcBorders>
              <w:top w:val="single" w:sz="1" w:space="0" w:color="000000"/>
              <w:left w:val="single" w:sz="1" w:space="0" w:color="000000"/>
              <w:right w:val="single" w:sz="1" w:space="0" w:color="000000"/>
            </w:tcBorders>
            <w:shd w:val="clear" w:color="auto" w:fill="auto"/>
            <w:vAlign w:val="bottom"/>
          </w:tcPr>
          <w:p w14:paraId="4D156238" w14:textId="77777777" w:rsidR="00E83241" w:rsidRPr="00A35BDF" w:rsidRDefault="00E83241">
            <w:pPr>
              <w:snapToGrid w:val="0"/>
              <w:jc w:val="both"/>
              <w:rPr>
                <w:rFonts w:ascii="Calibri" w:hAnsi="Calibri" w:cs="Arial"/>
                <w:sz w:val="21"/>
                <w:szCs w:val="21"/>
                <w:lang w:val="nl-NL"/>
              </w:rPr>
            </w:pPr>
          </w:p>
        </w:tc>
      </w:tr>
      <w:tr w:rsidR="00E83241" w:rsidRPr="00D22BDD" w14:paraId="3E112BFA" w14:textId="77777777" w:rsidTr="00674949">
        <w:tblPrEx>
          <w:tblCellMar>
            <w:top w:w="55" w:type="dxa"/>
            <w:left w:w="55" w:type="dxa"/>
            <w:bottom w:w="55" w:type="dxa"/>
            <w:right w:w="55" w:type="dxa"/>
          </w:tblCellMar>
        </w:tblPrEx>
        <w:trPr>
          <w:trHeight w:val="255"/>
        </w:trPr>
        <w:tc>
          <w:tcPr>
            <w:tcW w:w="614" w:type="dxa"/>
            <w:gridSpan w:val="2"/>
            <w:tcBorders>
              <w:left w:val="single" w:sz="1" w:space="0" w:color="000000"/>
            </w:tcBorders>
            <w:shd w:val="clear" w:color="auto" w:fill="auto"/>
          </w:tcPr>
          <w:p w14:paraId="05238043" w14:textId="77777777" w:rsidR="00E83241" w:rsidRPr="00A35BDF" w:rsidRDefault="00E83241">
            <w:pPr>
              <w:snapToGrid w:val="0"/>
              <w:jc w:val="both"/>
              <w:rPr>
                <w:rFonts w:ascii="Calibri" w:hAnsi="Calibri" w:cs="Arial"/>
                <w:sz w:val="21"/>
                <w:szCs w:val="21"/>
                <w:lang w:val="nl-NL"/>
              </w:rPr>
            </w:pPr>
            <w:r w:rsidRPr="00A35BDF">
              <w:rPr>
                <w:rFonts w:ascii="Calibri" w:hAnsi="Calibri" w:cs="Arial"/>
                <w:sz w:val="21"/>
                <w:szCs w:val="21"/>
                <w:lang w:val="nl-NL"/>
              </w:rPr>
              <w:t>a</w:t>
            </w:r>
          </w:p>
        </w:tc>
        <w:tc>
          <w:tcPr>
            <w:tcW w:w="2881" w:type="dxa"/>
            <w:shd w:val="clear" w:color="auto" w:fill="auto"/>
          </w:tcPr>
          <w:p w14:paraId="3DFC2C82" w14:textId="77777777" w:rsidR="00E83241" w:rsidRPr="00A35BDF" w:rsidRDefault="00E83241">
            <w:pPr>
              <w:snapToGrid w:val="0"/>
              <w:jc w:val="both"/>
              <w:rPr>
                <w:rFonts w:ascii="Calibri" w:hAnsi="Calibri" w:cs="Arial"/>
                <w:sz w:val="21"/>
                <w:szCs w:val="21"/>
                <w:lang w:val="nl-NL"/>
              </w:rPr>
            </w:pPr>
            <w:r w:rsidRPr="00A35BDF">
              <w:rPr>
                <w:rFonts w:ascii="Calibri" w:hAnsi="Calibri" w:cs="Arial"/>
                <w:sz w:val="21"/>
                <w:szCs w:val="21"/>
                <w:lang w:val="nl-NL"/>
              </w:rPr>
              <w:t>Informaticakosten</w:t>
            </w:r>
          </w:p>
        </w:tc>
        <w:tc>
          <w:tcPr>
            <w:tcW w:w="1701" w:type="dxa"/>
            <w:tcBorders>
              <w:left w:val="single" w:sz="1" w:space="0" w:color="000000"/>
            </w:tcBorders>
            <w:shd w:val="clear" w:color="auto" w:fill="auto"/>
          </w:tcPr>
          <w:p w14:paraId="0E444A7A" w14:textId="77777777" w:rsidR="00E83241" w:rsidRPr="00A35BDF" w:rsidRDefault="00E83241">
            <w:pPr>
              <w:snapToGrid w:val="0"/>
              <w:jc w:val="both"/>
              <w:rPr>
                <w:rFonts w:ascii="Calibri" w:hAnsi="Calibri" w:cs="Arial"/>
                <w:sz w:val="21"/>
                <w:szCs w:val="21"/>
                <w:lang w:val="nl-NL"/>
              </w:rPr>
            </w:pPr>
            <w:r w:rsidRPr="00A35BDF">
              <w:rPr>
                <w:rFonts w:ascii="Calibri" w:hAnsi="Calibri" w:cs="Arial"/>
                <w:sz w:val="21"/>
                <w:szCs w:val="21"/>
                <w:lang w:val="nl-NL"/>
              </w:rPr>
              <w:t>2.000,00 €</w:t>
            </w:r>
          </w:p>
        </w:tc>
        <w:tc>
          <w:tcPr>
            <w:tcW w:w="1134" w:type="dxa"/>
            <w:tcBorders>
              <w:left w:val="single" w:sz="1" w:space="0" w:color="000000"/>
            </w:tcBorders>
            <w:shd w:val="clear" w:color="auto" w:fill="auto"/>
          </w:tcPr>
          <w:p w14:paraId="6CE9D63A" w14:textId="77777777" w:rsidR="00E83241" w:rsidRPr="00A35BDF" w:rsidRDefault="00E83241">
            <w:pPr>
              <w:snapToGrid w:val="0"/>
              <w:jc w:val="both"/>
              <w:rPr>
                <w:rFonts w:ascii="Calibri" w:hAnsi="Calibri" w:cs="Arial"/>
                <w:sz w:val="21"/>
                <w:szCs w:val="21"/>
                <w:lang w:val="nl-NL"/>
              </w:rPr>
            </w:pPr>
            <w:r w:rsidRPr="00A35BDF">
              <w:rPr>
                <w:rFonts w:ascii="Calibri" w:hAnsi="Calibri" w:cs="Arial"/>
                <w:sz w:val="21"/>
                <w:szCs w:val="21"/>
                <w:lang w:val="nl-NL"/>
              </w:rPr>
              <w:t>2.000,00 €</w:t>
            </w:r>
          </w:p>
        </w:tc>
        <w:tc>
          <w:tcPr>
            <w:tcW w:w="1276" w:type="dxa"/>
            <w:tcBorders>
              <w:left w:val="single" w:sz="1" w:space="0" w:color="000000"/>
            </w:tcBorders>
            <w:shd w:val="clear" w:color="auto" w:fill="auto"/>
          </w:tcPr>
          <w:p w14:paraId="61CC59D7" w14:textId="77777777" w:rsidR="00E83241" w:rsidRPr="00A35BDF" w:rsidRDefault="00E83241">
            <w:pPr>
              <w:snapToGrid w:val="0"/>
              <w:jc w:val="both"/>
              <w:rPr>
                <w:rFonts w:ascii="Calibri" w:hAnsi="Calibri" w:cs="Arial"/>
                <w:sz w:val="21"/>
                <w:szCs w:val="21"/>
                <w:lang w:val="nl-NL"/>
              </w:rPr>
            </w:pPr>
            <w:r w:rsidRPr="00A35BDF">
              <w:rPr>
                <w:rFonts w:ascii="Calibri" w:hAnsi="Calibri" w:cs="Arial"/>
                <w:sz w:val="21"/>
                <w:szCs w:val="21"/>
                <w:lang w:val="nl-NL"/>
              </w:rPr>
              <w:t>0,00 €</w:t>
            </w:r>
          </w:p>
        </w:tc>
        <w:tc>
          <w:tcPr>
            <w:tcW w:w="1492" w:type="dxa"/>
            <w:gridSpan w:val="5"/>
            <w:tcBorders>
              <w:left w:val="single" w:sz="1" w:space="0" w:color="000000"/>
              <w:right w:val="single" w:sz="1" w:space="0" w:color="000000"/>
            </w:tcBorders>
            <w:shd w:val="clear" w:color="auto" w:fill="auto"/>
            <w:vAlign w:val="bottom"/>
          </w:tcPr>
          <w:p w14:paraId="779F8729" w14:textId="77777777" w:rsidR="00E83241" w:rsidRPr="00A35BDF" w:rsidRDefault="00E83241">
            <w:pPr>
              <w:snapToGrid w:val="0"/>
              <w:jc w:val="both"/>
              <w:rPr>
                <w:rFonts w:ascii="Calibri" w:hAnsi="Calibri"/>
                <w:lang w:val="nl-NL"/>
              </w:rPr>
            </w:pPr>
            <w:r w:rsidRPr="00A35BDF">
              <w:rPr>
                <w:rFonts w:ascii="Calibri" w:hAnsi="Calibri" w:cs="Arial"/>
                <w:sz w:val="21"/>
                <w:szCs w:val="21"/>
                <w:lang w:val="nl-NL"/>
              </w:rPr>
              <w:t>2.000,00 €</w:t>
            </w:r>
          </w:p>
        </w:tc>
      </w:tr>
      <w:tr w:rsidR="00E83241" w:rsidRPr="00D22BDD" w14:paraId="2F9EFFF7" w14:textId="77777777" w:rsidTr="00674949">
        <w:tblPrEx>
          <w:tblCellMar>
            <w:top w:w="55" w:type="dxa"/>
            <w:left w:w="55" w:type="dxa"/>
            <w:bottom w:w="55" w:type="dxa"/>
            <w:right w:w="55" w:type="dxa"/>
          </w:tblCellMar>
        </w:tblPrEx>
        <w:trPr>
          <w:trHeight w:val="255"/>
        </w:trPr>
        <w:tc>
          <w:tcPr>
            <w:tcW w:w="614" w:type="dxa"/>
            <w:gridSpan w:val="2"/>
            <w:tcBorders>
              <w:left w:val="single" w:sz="1" w:space="0" w:color="000000"/>
            </w:tcBorders>
            <w:shd w:val="clear" w:color="auto" w:fill="auto"/>
          </w:tcPr>
          <w:p w14:paraId="33D0E7DE" w14:textId="77777777" w:rsidR="00E83241" w:rsidRPr="00A35BDF" w:rsidRDefault="00E83241">
            <w:pPr>
              <w:snapToGrid w:val="0"/>
              <w:jc w:val="both"/>
              <w:rPr>
                <w:rFonts w:ascii="Calibri" w:hAnsi="Calibri" w:cs="Arial"/>
                <w:sz w:val="21"/>
                <w:szCs w:val="21"/>
                <w:lang w:val="nl-NL"/>
              </w:rPr>
            </w:pPr>
            <w:r w:rsidRPr="00A35BDF">
              <w:rPr>
                <w:rFonts w:ascii="Calibri" w:hAnsi="Calibri" w:cs="Arial"/>
                <w:sz w:val="21"/>
                <w:szCs w:val="21"/>
                <w:lang w:val="nl-NL"/>
              </w:rPr>
              <w:t>b</w:t>
            </w:r>
          </w:p>
        </w:tc>
        <w:tc>
          <w:tcPr>
            <w:tcW w:w="2881" w:type="dxa"/>
            <w:shd w:val="clear" w:color="auto" w:fill="auto"/>
          </w:tcPr>
          <w:p w14:paraId="705C0583" w14:textId="77777777" w:rsidR="00E83241" w:rsidRPr="00A35BDF" w:rsidRDefault="00E83241">
            <w:pPr>
              <w:snapToGrid w:val="0"/>
              <w:jc w:val="both"/>
              <w:rPr>
                <w:rFonts w:ascii="Calibri" w:hAnsi="Calibri" w:cs="Arial"/>
                <w:sz w:val="21"/>
                <w:szCs w:val="21"/>
                <w:lang w:val="nl-NL"/>
              </w:rPr>
            </w:pPr>
            <w:r w:rsidRPr="00A35BDF">
              <w:rPr>
                <w:rFonts w:ascii="Calibri" w:hAnsi="Calibri" w:cs="Arial"/>
                <w:sz w:val="21"/>
                <w:szCs w:val="21"/>
                <w:lang w:val="nl-NL"/>
              </w:rPr>
              <w:t>Klein wetenschappelijk en technisch materiaal</w:t>
            </w:r>
          </w:p>
        </w:tc>
        <w:tc>
          <w:tcPr>
            <w:tcW w:w="1701" w:type="dxa"/>
            <w:tcBorders>
              <w:left w:val="single" w:sz="1" w:space="0" w:color="000000"/>
            </w:tcBorders>
            <w:shd w:val="clear" w:color="auto" w:fill="auto"/>
          </w:tcPr>
          <w:p w14:paraId="154C78F0" w14:textId="77777777" w:rsidR="00E83241" w:rsidRPr="00A35BDF" w:rsidRDefault="00E83241">
            <w:pPr>
              <w:snapToGrid w:val="0"/>
              <w:jc w:val="both"/>
              <w:rPr>
                <w:rFonts w:ascii="Calibri" w:hAnsi="Calibri" w:cs="Arial"/>
                <w:sz w:val="21"/>
                <w:szCs w:val="21"/>
                <w:lang w:val="nl-NL"/>
              </w:rPr>
            </w:pPr>
            <w:r w:rsidRPr="00A35BDF">
              <w:rPr>
                <w:rFonts w:ascii="Calibri" w:hAnsi="Calibri" w:cs="Arial"/>
                <w:sz w:val="21"/>
                <w:szCs w:val="21"/>
                <w:lang w:val="nl-NL"/>
              </w:rPr>
              <w:t>4.000,00 €</w:t>
            </w:r>
          </w:p>
        </w:tc>
        <w:tc>
          <w:tcPr>
            <w:tcW w:w="1134" w:type="dxa"/>
            <w:tcBorders>
              <w:left w:val="single" w:sz="1" w:space="0" w:color="000000"/>
            </w:tcBorders>
            <w:shd w:val="clear" w:color="auto" w:fill="auto"/>
          </w:tcPr>
          <w:p w14:paraId="31C85CE4" w14:textId="77777777" w:rsidR="00E83241" w:rsidRPr="00A35BDF" w:rsidRDefault="00E83241">
            <w:pPr>
              <w:snapToGrid w:val="0"/>
              <w:jc w:val="both"/>
              <w:rPr>
                <w:rFonts w:ascii="Calibri" w:hAnsi="Calibri" w:cs="Arial"/>
                <w:sz w:val="21"/>
                <w:szCs w:val="21"/>
                <w:lang w:val="nl-NL"/>
              </w:rPr>
            </w:pPr>
            <w:r w:rsidRPr="00A35BDF">
              <w:rPr>
                <w:rFonts w:ascii="Calibri" w:hAnsi="Calibri" w:cs="Arial"/>
                <w:sz w:val="21"/>
                <w:szCs w:val="21"/>
                <w:lang w:val="nl-NL"/>
              </w:rPr>
              <w:t>2.000,00 €</w:t>
            </w:r>
          </w:p>
        </w:tc>
        <w:tc>
          <w:tcPr>
            <w:tcW w:w="1276" w:type="dxa"/>
            <w:tcBorders>
              <w:left w:val="single" w:sz="1" w:space="0" w:color="000000"/>
            </w:tcBorders>
            <w:shd w:val="clear" w:color="auto" w:fill="auto"/>
          </w:tcPr>
          <w:p w14:paraId="6EA0582A" w14:textId="77777777" w:rsidR="00E83241" w:rsidRPr="00A35BDF" w:rsidRDefault="00E83241">
            <w:pPr>
              <w:snapToGrid w:val="0"/>
              <w:jc w:val="both"/>
              <w:rPr>
                <w:rFonts w:ascii="Calibri" w:hAnsi="Calibri" w:cs="Arial"/>
                <w:sz w:val="21"/>
                <w:szCs w:val="21"/>
                <w:lang w:val="nl-NL"/>
              </w:rPr>
            </w:pPr>
            <w:r w:rsidRPr="00A35BDF">
              <w:rPr>
                <w:rFonts w:ascii="Calibri" w:hAnsi="Calibri" w:cs="Arial"/>
                <w:sz w:val="21"/>
                <w:szCs w:val="21"/>
                <w:lang w:val="nl-NL"/>
              </w:rPr>
              <w:t>1.500,00 €</w:t>
            </w:r>
          </w:p>
        </w:tc>
        <w:tc>
          <w:tcPr>
            <w:tcW w:w="1492" w:type="dxa"/>
            <w:gridSpan w:val="5"/>
            <w:tcBorders>
              <w:left w:val="single" w:sz="1" w:space="0" w:color="000000"/>
              <w:right w:val="single" w:sz="1" w:space="0" w:color="000000"/>
            </w:tcBorders>
            <w:shd w:val="clear" w:color="auto" w:fill="auto"/>
          </w:tcPr>
          <w:p w14:paraId="18632C16" w14:textId="77777777" w:rsidR="00E83241" w:rsidRPr="00A35BDF" w:rsidRDefault="00E83241">
            <w:pPr>
              <w:snapToGrid w:val="0"/>
              <w:jc w:val="both"/>
              <w:rPr>
                <w:rFonts w:ascii="Calibri" w:hAnsi="Calibri"/>
                <w:lang w:val="nl-NL"/>
              </w:rPr>
            </w:pPr>
            <w:r w:rsidRPr="00A35BDF">
              <w:rPr>
                <w:rFonts w:ascii="Calibri" w:hAnsi="Calibri" w:cs="Arial"/>
                <w:sz w:val="21"/>
                <w:szCs w:val="21"/>
                <w:lang w:val="nl-NL"/>
              </w:rPr>
              <w:t>3.500,00 €</w:t>
            </w:r>
          </w:p>
        </w:tc>
      </w:tr>
      <w:tr w:rsidR="00E83241" w:rsidRPr="00D22BDD" w14:paraId="51C86BC1" w14:textId="77777777" w:rsidTr="00674949">
        <w:tblPrEx>
          <w:tblCellMar>
            <w:top w:w="55" w:type="dxa"/>
            <w:left w:w="55" w:type="dxa"/>
            <w:bottom w:w="55" w:type="dxa"/>
            <w:right w:w="55" w:type="dxa"/>
          </w:tblCellMar>
        </w:tblPrEx>
        <w:trPr>
          <w:trHeight w:val="255"/>
        </w:trPr>
        <w:tc>
          <w:tcPr>
            <w:tcW w:w="614" w:type="dxa"/>
            <w:gridSpan w:val="2"/>
            <w:tcBorders>
              <w:left w:val="single" w:sz="1" w:space="0" w:color="000000"/>
            </w:tcBorders>
            <w:shd w:val="clear" w:color="auto" w:fill="auto"/>
          </w:tcPr>
          <w:p w14:paraId="01CE7483" w14:textId="77777777" w:rsidR="00E83241" w:rsidRPr="00A35BDF" w:rsidRDefault="00E83241">
            <w:pPr>
              <w:snapToGrid w:val="0"/>
              <w:jc w:val="both"/>
              <w:rPr>
                <w:rFonts w:ascii="Calibri" w:hAnsi="Calibri" w:cs="Arial"/>
                <w:sz w:val="21"/>
                <w:szCs w:val="21"/>
                <w:lang w:val="nl-NL"/>
              </w:rPr>
            </w:pPr>
            <w:r w:rsidRPr="00A35BDF">
              <w:rPr>
                <w:rFonts w:ascii="Calibri" w:hAnsi="Calibri" w:cs="Arial"/>
                <w:sz w:val="21"/>
                <w:szCs w:val="21"/>
                <w:lang w:val="nl-NL"/>
              </w:rPr>
              <w:t>c</w:t>
            </w:r>
          </w:p>
        </w:tc>
        <w:tc>
          <w:tcPr>
            <w:tcW w:w="2881" w:type="dxa"/>
            <w:shd w:val="clear" w:color="auto" w:fill="auto"/>
          </w:tcPr>
          <w:p w14:paraId="68586788" w14:textId="77777777" w:rsidR="00E83241" w:rsidRPr="00A35BDF" w:rsidRDefault="00E83241">
            <w:pPr>
              <w:snapToGrid w:val="0"/>
              <w:jc w:val="both"/>
              <w:rPr>
                <w:rFonts w:ascii="Calibri" w:hAnsi="Calibri" w:cs="Arial"/>
                <w:sz w:val="21"/>
                <w:szCs w:val="21"/>
                <w:lang w:val="nl-NL"/>
              </w:rPr>
            </w:pPr>
            <w:r w:rsidRPr="00A35BDF">
              <w:rPr>
                <w:rFonts w:ascii="Calibri" w:hAnsi="Calibri" w:cs="Arial"/>
                <w:sz w:val="21"/>
                <w:szCs w:val="21"/>
                <w:lang w:val="nl-NL"/>
              </w:rPr>
              <w:t>Gebruiksvoorwerpen</w:t>
            </w:r>
          </w:p>
        </w:tc>
        <w:tc>
          <w:tcPr>
            <w:tcW w:w="1701" w:type="dxa"/>
            <w:tcBorders>
              <w:left w:val="single" w:sz="1" w:space="0" w:color="000000"/>
            </w:tcBorders>
            <w:shd w:val="clear" w:color="auto" w:fill="auto"/>
          </w:tcPr>
          <w:p w14:paraId="2288B11D" w14:textId="77777777" w:rsidR="00E83241" w:rsidRPr="00A35BDF" w:rsidRDefault="00E83241">
            <w:pPr>
              <w:snapToGrid w:val="0"/>
              <w:jc w:val="both"/>
              <w:rPr>
                <w:rFonts w:ascii="Calibri" w:hAnsi="Calibri" w:cs="Arial"/>
                <w:sz w:val="21"/>
                <w:szCs w:val="21"/>
                <w:lang w:val="nl-NL"/>
              </w:rPr>
            </w:pPr>
            <w:r w:rsidRPr="00A35BDF">
              <w:rPr>
                <w:rFonts w:ascii="Calibri" w:hAnsi="Calibri" w:cs="Arial"/>
                <w:sz w:val="21"/>
                <w:szCs w:val="21"/>
                <w:lang w:val="nl-NL"/>
              </w:rPr>
              <w:t>6.000,00€</w:t>
            </w:r>
          </w:p>
        </w:tc>
        <w:tc>
          <w:tcPr>
            <w:tcW w:w="1134" w:type="dxa"/>
            <w:tcBorders>
              <w:left w:val="single" w:sz="1" w:space="0" w:color="000000"/>
            </w:tcBorders>
            <w:shd w:val="clear" w:color="auto" w:fill="auto"/>
          </w:tcPr>
          <w:p w14:paraId="70FF74CE" w14:textId="77777777" w:rsidR="00E83241" w:rsidRPr="00A35BDF" w:rsidRDefault="00E83241">
            <w:pPr>
              <w:snapToGrid w:val="0"/>
              <w:jc w:val="both"/>
              <w:rPr>
                <w:rFonts w:ascii="Calibri" w:hAnsi="Calibri" w:cs="Arial"/>
                <w:sz w:val="21"/>
                <w:szCs w:val="21"/>
                <w:lang w:val="nl-NL"/>
              </w:rPr>
            </w:pPr>
            <w:r w:rsidRPr="00A35BDF">
              <w:rPr>
                <w:rFonts w:ascii="Calibri" w:hAnsi="Calibri" w:cs="Arial"/>
                <w:sz w:val="21"/>
                <w:szCs w:val="21"/>
                <w:lang w:val="nl-NL"/>
              </w:rPr>
              <w:t>3.000,00€</w:t>
            </w:r>
          </w:p>
        </w:tc>
        <w:tc>
          <w:tcPr>
            <w:tcW w:w="1276" w:type="dxa"/>
            <w:tcBorders>
              <w:left w:val="single" w:sz="1" w:space="0" w:color="000000"/>
            </w:tcBorders>
            <w:shd w:val="clear" w:color="auto" w:fill="auto"/>
          </w:tcPr>
          <w:p w14:paraId="133109C9" w14:textId="77777777" w:rsidR="00E83241" w:rsidRPr="00A35BDF" w:rsidRDefault="00E83241">
            <w:pPr>
              <w:snapToGrid w:val="0"/>
              <w:jc w:val="both"/>
              <w:rPr>
                <w:rFonts w:ascii="Calibri" w:hAnsi="Calibri" w:cs="Arial"/>
                <w:sz w:val="21"/>
                <w:szCs w:val="21"/>
                <w:lang w:val="nl-NL"/>
              </w:rPr>
            </w:pPr>
            <w:r w:rsidRPr="00A35BDF">
              <w:rPr>
                <w:rFonts w:ascii="Calibri" w:hAnsi="Calibri" w:cs="Arial"/>
                <w:sz w:val="21"/>
                <w:szCs w:val="21"/>
                <w:lang w:val="nl-NL"/>
              </w:rPr>
              <w:t>2.500,00€</w:t>
            </w:r>
          </w:p>
        </w:tc>
        <w:tc>
          <w:tcPr>
            <w:tcW w:w="1492" w:type="dxa"/>
            <w:gridSpan w:val="5"/>
            <w:tcBorders>
              <w:left w:val="single" w:sz="1" w:space="0" w:color="000000"/>
              <w:right w:val="single" w:sz="1" w:space="0" w:color="000000"/>
            </w:tcBorders>
            <w:shd w:val="clear" w:color="auto" w:fill="auto"/>
            <w:vAlign w:val="bottom"/>
          </w:tcPr>
          <w:p w14:paraId="5B511CBD" w14:textId="77777777" w:rsidR="00E83241" w:rsidRPr="00A35BDF" w:rsidRDefault="00E83241">
            <w:pPr>
              <w:snapToGrid w:val="0"/>
              <w:jc w:val="both"/>
              <w:rPr>
                <w:rFonts w:ascii="Calibri" w:hAnsi="Calibri"/>
                <w:lang w:val="nl-NL"/>
              </w:rPr>
            </w:pPr>
            <w:r w:rsidRPr="00A35BDF">
              <w:rPr>
                <w:rFonts w:ascii="Calibri" w:hAnsi="Calibri" w:cs="Arial"/>
                <w:sz w:val="21"/>
                <w:szCs w:val="21"/>
                <w:lang w:val="nl-NL"/>
              </w:rPr>
              <w:t>5.500,00 €</w:t>
            </w:r>
          </w:p>
        </w:tc>
      </w:tr>
      <w:tr w:rsidR="00E83241" w:rsidRPr="00D22BDD" w14:paraId="7D6E6903" w14:textId="77777777" w:rsidTr="00674949">
        <w:tblPrEx>
          <w:tblCellMar>
            <w:top w:w="55" w:type="dxa"/>
            <w:left w:w="55" w:type="dxa"/>
            <w:bottom w:w="55" w:type="dxa"/>
            <w:right w:w="55" w:type="dxa"/>
          </w:tblCellMar>
        </w:tblPrEx>
        <w:trPr>
          <w:trHeight w:val="255"/>
        </w:trPr>
        <w:tc>
          <w:tcPr>
            <w:tcW w:w="614" w:type="dxa"/>
            <w:gridSpan w:val="2"/>
            <w:tcBorders>
              <w:left w:val="single" w:sz="1" w:space="0" w:color="000000"/>
            </w:tcBorders>
            <w:shd w:val="clear" w:color="auto" w:fill="auto"/>
          </w:tcPr>
          <w:p w14:paraId="10DAB6F0" w14:textId="77777777" w:rsidR="00E83241" w:rsidRPr="00A35BDF" w:rsidRDefault="00E83241">
            <w:pPr>
              <w:snapToGrid w:val="0"/>
              <w:jc w:val="both"/>
              <w:rPr>
                <w:rFonts w:ascii="Calibri" w:hAnsi="Calibri" w:cs="Arial"/>
                <w:sz w:val="21"/>
                <w:szCs w:val="21"/>
                <w:lang w:val="nl-NL"/>
              </w:rPr>
            </w:pPr>
          </w:p>
        </w:tc>
        <w:tc>
          <w:tcPr>
            <w:tcW w:w="2881" w:type="dxa"/>
            <w:shd w:val="clear" w:color="auto" w:fill="auto"/>
          </w:tcPr>
          <w:p w14:paraId="31A8D747" w14:textId="77777777" w:rsidR="00E83241" w:rsidRPr="00A35BDF" w:rsidRDefault="00E83241">
            <w:pPr>
              <w:snapToGrid w:val="0"/>
              <w:jc w:val="both"/>
              <w:rPr>
                <w:rFonts w:ascii="Calibri" w:hAnsi="Calibri" w:cs="Arial"/>
                <w:b/>
                <w:bCs/>
                <w:sz w:val="21"/>
                <w:szCs w:val="21"/>
                <w:lang w:val="nl-NL"/>
              </w:rPr>
            </w:pPr>
            <w:r w:rsidRPr="00A35BDF">
              <w:rPr>
                <w:rFonts w:ascii="Calibri" w:hAnsi="Calibri" w:cs="Arial"/>
                <w:b/>
                <w:bCs/>
                <w:sz w:val="21"/>
                <w:szCs w:val="21"/>
                <w:lang w:val="nl-NL"/>
              </w:rPr>
              <w:t xml:space="preserve">Totaal : </w:t>
            </w:r>
          </w:p>
        </w:tc>
        <w:tc>
          <w:tcPr>
            <w:tcW w:w="1701" w:type="dxa"/>
            <w:tcBorders>
              <w:left w:val="single" w:sz="1" w:space="0" w:color="000000"/>
              <w:bottom w:val="single" w:sz="1" w:space="0" w:color="000000"/>
            </w:tcBorders>
            <w:shd w:val="clear" w:color="auto" w:fill="auto"/>
          </w:tcPr>
          <w:p w14:paraId="35577A36" w14:textId="77777777" w:rsidR="00E83241" w:rsidRPr="00A35BDF" w:rsidRDefault="00E83241">
            <w:pPr>
              <w:snapToGrid w:val="0"/>
              <w:jc w:val="both"/>
              <w:rPr>
                <w:rFonts w:ascii="Calibri" w:hAnsi="Calibri" w:cs="Arial"/>
                <w:b/>
                <w:bCs/>
                <w:sz w:val="21"/>
                <w:szCs w:val="21"/>
                <w:lang w:val="nl-NL"/>
              </w:rPr>
            </w:pPr>
            <w:r w:rsidRPr="00A35BDF">
              <w:rPr>
                <w:rFonts w:ascii="Calibri" w:hAnsi="Calibri" w:cs="Arial"/>
                <w:b/>
                <w:bCs/>
                <w:sz w:val="21"/>
                <w:szCs w:val="21"/>
                <w:lang w:val="nl-NL"/>
              </w:rPr>
              <w:t>12.000,00 €</w:t>
            </w:r>
          </w:p>
        </w:tc>
        <w:tc>
          <w:tcPr>
            <w:tcW w:w="1134" w:type="dxa"/>
            <w:tcBorders>
              <w:left w:val="single" w:sz="1" w:space="0" w:color="000000"/>
              <w:bottom w:val="single" w:sz="1" w:space="0" w:color="000000"/>
            </w:tcBorders>
            <w:shd w:val="clear" w:color="auto" w:fill="auto"/>
          </w:tcPr>
          <w:p w14:paraId="77F84507" w14:textId="77777777" w:rsidR="00E83241" w:rsidRPr="00A35BDF" w:rsidRDefault="00E83241">
            <w:pPr>
              <w:snapToGrid w:val="0"/>
              <w:jc w:val="both"/>
              <w:rPr>
                <w:rFonts w:ascii="Calibri" w:hAnsi="Calibri" w:cs="Arial"/>
                <w:b/>
                <w:bCs/>
                <w:sz w:val="21"/>
                <w:szCs w:val="21"/>
                <w:lang w:val="nl-NL"/>
              </w:rPr>
            </w:pPr>
            <w:r w:rsidRPr="00A35BDF">
              <w:rPr>
                <w:rFonts w:ascii="Calibri" w:hAnsi="Calibri" w:cs="Arial"/>
                <w:b/>
                <w:bCs/>
                <w:sz w:val="21"/>
                <w:szCs w:val="21"/>
                <w:lang w:val="nl-NL"/>
              </w:rPr>
              <w:t>7.000,00 €</w:t>
            </w:r>
          </w:p>
        </w:tc>
        <w:tc>
          <w:tcPr>
            <w:tcW w:w="1276" w:type="dxa"/>
            <w:tcBorders>
              <w:left w:val="single" w:sz="1" w:space="0" w:color="000000"/>
              <w:bottom w:val="single" w:sz="1" w:space="0" w:color="000000"/>
            </w:tcBorders>
            <w:shd w:val="clear" w:color="auto" w:fill="auto"/>
          </w:tcPr>
          <w:p w14:paraId="0A7D0E77" w14:textId="77777777" w:rsidR="00E83241" w:rsidRPr="00A35BDF" w:rsidRDefault="00E83241">
            <w:pPr>
              <w:snapToGrid w:val="0"/>
              <w:jc w:val="both"/>
              <w:rPr>
                <w:rFonts w:ascii="Calibri" w:hAnsi="Calibri" w:cs="Arial"/>
                <w:b/>
                <w:bCs/>
                <w:sz w:val="21"/>
                <w:szCs w:val="21"/>
                <w:lang w:val="nl-NL"/>
              </w:rPr>
            </w:pPr>
            <w:r w:rsidRPr="00A35BDF">
              <w:rPr>
                <w:rFonts w:ascii="Calibri" w:hAnsi="Calibri" w:cs="Arial"/>
                <w:b/>
                <w:bCs/>
                <w:sz w:val="21"/>
                <w:szCs w:val="21"/>
                <w:lang w:val="nl-NL"/>
              </w:rPr>
              <w:t>4.000,00 €</w:t>
            </w:r>
          </w:p>
        </w:tc>
        <w:tc>
          <w:tcPr>
            <w:tcW w:w="1492" w:type="dxa"/>
            <w:gridSpan w:val="5"/>
            <w:tcBorders>
              <w:left w:val="single" w:sz="1" w:space="0" w:color="000000"/>
              <w:bottom w:val="single" w:sz="1" w:space="0" w:color="000000"/>
              <w:right w:val="single" w:sz="1" w:space="0" w:color="000000"/>
            </w:tcBorders>
            <w:shd w:val="clear" w:color="auto" w:fill="auto"/>
            <w:vAlign w:val="bottom"/>
          </w:tcPr>
          <w:p w14:paraId="7AA09483" w14:textId="77777777" w:rsidR="00E83241" w:rsidRPr="00A35BDF" w:rsidRDefault="00E83241">
            <w:pPr>
              <w:snapToGrid w:val="0"/>
              <w:jc w:val="both"/>
              <w:rPr>
                <w:rFonts w:ascii="Calibri" w:hAnsi="Calibri"/>
                <w:lang w:val="nl-NL"/>
              </w:rPr>
            </w:pPr>
            <w:r w:rsidRPr="00A35BDF">
              <w:rPr>
                <w:rFonts w:ascii="Calibri" w:hAnsi="Calibri" w:cs="Arial"/>
                <w:b/>
                <w:bCs/>
                <w:sz w:val="21"/>
                <w:szCs w:val="21"/>
                <w:lang w:val="nl-NL"/>
              </w:rPr>
              <w:t>11.000,00 €</w:t>
            </w:r>
          </w:p>
        </w:tc>
      </w:tr>
      <w:tr w:rsidR="00E83241" w:rsidRPr="00D22BDD" w14:paraId="7819FAF7" w14:textId="77777777" w:rsidTr="00674949">
        <w:tblPrEx>
          <w:tblCellMar>
            <w:top w:w="55" w:type="dxa"/>
            <w:left w:w="55" w:type="dxa"/>
            <w:bottom w:w="55" w:type="dxa"/>
            <w:right w:w="55" w:type="dxa"/>
          </w:tblCellMar>
        </w:tblPrEx>
        <w:trPr>
          <w:trHeight w:val="255"/>
        </w:trPr>
        <w:tc>
          <w:tcPr>
            <w:tcW w:w="614" w:type="dxa"/>
            <w:gridSpan w:val="2"/>
            <w:tcBorders>
              <w:top w:val="single" w:sz="1" w:space="0" w:color="000000"/>
              <w:left w:val="single" w:sz="1" w:space="0" w:color="000000"/>
            </w:tcBorders>
            <w:shd w:val="clear" w:color="auto" w:fill="auto"/>
          </w:tcPr>
          <w:p w14:paraId="0FBF8903" w14:textId="77777777" w:rsidR="00E83241" w:rsidRPr="00A35BDF" w:rsidRDefault="00E83241">
            <w:pPr>
              <w:snapToGrid w:val="0"/>
              <w:jc w:val="both"/>
              <w:rPr>
                <w:rFonts w:ascii="Calibri" w:eastAsia="Arial" w:hAnsi="Calibri" w:cs="Arial"/>
                <w:b/>
                <w:bCs/>
                <w:sz w:val="21"/>
                <w:szCs w:val="21"/>
                <w:lang w:val="nl-NL"/>
              </w:rPr>
            </w:pPr>
            <w:r w:rsidRPr="00A35BDF">
              <w:rPr>
                <w:rFonts w:ascii="Calibri" w:hAnsi="Calibri" w:cs="Arial"/>
                <w:b/>
                <w:bCs/>
                <w:sz w:val="21"/>
                <w:szCs w:val="21"/>
                <w:lang w:val="nl-NL"/>
              </w:rPr>
              <w:t>3.</w:t>
            </w:r>
          </w:p>
        </w:tc>
        <w:tc>
          <w:tcPr>
            <w:tcW w:w="2881" w:type="dxa"/>
            <w:tcBorders>
              <w:top w:val="single" w:sz="1" w:space="0" w:color="000000"/>
            </w:tcBorders>
            <w:shd w:val="clear" w:color="auto" w:fill="auto"/>
          </w:tcPr>
          <w:p w14:paraId="41F7E160" w14:textId="77777777" w:rsidR="00E83241" w:rsidRPr="00A35BDF" w:rsidRDefault="00E83241">
            <w:pPr>
              <w:snapToGrid w:val="0"/>
              <w:jc w:val="both"/>
              <w:rPr>
                <w:rFonts w:ascii="Calibri" w:hAnsi="Calibri" w:cs="Arial"/>
                <w:sz w:val="21"/>
                <w:szCs w:val="21"/>
                <w:lang w:val="nl-NL"/>
              </w:rPr>
            </w:pPr>
            <w:r w:rsidRPr="00A35BDF">
              <w:rPr>
                <w:rFonts w:ascii="Calibri" w:eastAsia="Arial" w:hAnsi="Calibri" w:cs="Arial"/>
                <w:b/>
                <w:bCs/>
                <w:sz w:val="21"/>
                <w:szCs w:val="21"/>
                <w:lang w:val="nl-NL"/>
              </w:rPr>
              <w:t xml:space="preserve"> </w:t>
            </w:r>
            <w:r w:rsidRPr="00A35BDF">
              <w:rPr>
                <w:rFonts w:ascii="Calibri" w:hAnsi="Calibri" w:cs="Arial"/>
                <w:b/>
                <w:bCs/>
                <w:sz w:val="21"/>
                <w:szCs w:val="21"/>
                <w:u w:val="single"/>
                <w:lang w:val="nl-NL"/>
              </w:rPr>
              <w:t>Algemene kosten</w:t>
            </w:r>
          </w:p>
        </w:tc>
        <w:tc>
          <w:tcPr>
            <w:tcW w:w="1701" w:type="dxa"/>
            <w:tcBorders>
              <w:top w:val="single" w:sz="1" w:space="0" w:color="000000"/>
              <w:left w:val="single" w:sz="1" w:space="0" w:color="000000"/>
            </w:tcBorders>
            <w:shd w:val="clear" w:color="auto" w:fill="auto"/>
          </w:tcPr>
          <w:p w14:paraId="5D8DFCEF" w14:textId="77777777" w:rsidR="00E83241" w:rsidRPr="00A35BDF" w:rsidRDefault="00E83241">
            <w:pPr>
              <w:snapToGrid w:val="0"/>
              <w:jc w:val="both"/>
              <w:rPr>
                <w:rFonts w:ascii="Calibri" w:hAnsi="Calibri" w:cs="Arial"/>
                <w:sz w:val="21"/>
                <w:szCs w:val="21"/>
                <w:lang w:val="nl-NL"/>
              </w:rPr>
            </w:pPr>
          </w:p>
        </w:tc>
        <w:tc>
          <w:tcPr>
            <w:tcW w:w="1134" w:type="dxa"/>
            <w:tcBorders>
              <w:top w:val="single" w:sz="1" w:space="0" w:color="000000"/>
              <w:left w:val="single" w:sz="1" w:space="0" w:color="000000"/>
            </w:tcBorders>
            <w:shd w:val="clear" w:color="auto" w:fill="auto"/>
          </w:tcPr>
          <w:p w14:paraId="2B2D4D98" w14:textId="77777777" w:rsidR="00E83241" w:rsidRPr="00A35BDF" w:rsidRDefault="00E83241">
            <w:pPr>
              <w:snapToGrid w:val="0"/>
              <w:jc w:val="both"/>
              <w:rPr>
                <w:rFonts w:ascii="Calibri" w:hAnsi="Calibri" w:cs="Arial"/>
                <w:sz w:val="21"/>
                <w:szCs w:val="21"/>
                <w:lang w:val="nl-NL"/>
              </w:rPr>
            </w:pPr>
          </w:p>
        </w:tc>
        <w:tc>
          <w:tcPr>
            <w:tcW w:w="1276" w:type="dxa"/>
            <w:tcBorders>
              <w:top w:val="single" w:sz="1" w:space="0" w:color="000000"/>
              <w:left w:val="single" w:sz="1" w:space="0" w:color="000000"/>
            </w:tcBorders>
            <w:shd w:val="clear" w:color="auto" w:fill="auto"/>
          </w:tcPr>
          <w:p w14:paraId="040681DC" w14:textId="77777777" w:rsidR="00E83241" w:rsidRPr="00A35BDF" w:rsidRDefault="00E83241">
            <w:pPr>
              <w:snapToGrid w:val="0"/>
              <w:jc w:val="both"/>
              <w:rPr>
                <w:rFonts w:ascii="Calibri" w:hAnsi="Calibri" w:cs="Arial"/>
                <w:sz w:val="21"/>
                <w:szCs w:val="21"/>
                <w:lang w:val="nl-NL"/>
              </w:rPr>
            </w:pPr>
          </w:p>
        </w:tc>
        <w:tc>
          <w:tcPr>
            <w:tcW w:w="1492" w:type="dxa"/>
            <w:gridSpan w:val="5"/>
            <w:tcBorders>
              <w:top w:val="single" w:sz="1" w:space="0" w:color="000000"/>
              <w:left w:val="single" w:sz="1" w:space="0" w:color="000000"/>
              <w:right w:val="single" w:sz="1" w:space="0" w:color="000000"/>
            </w:tcBorders>
            <w:shd w:val="clear" w:color="auto" w:fill="auto"/>
            <w:vAlign w:val="bottom"/>
          </w:tcPr>
          <w:p w14:paraId="08B08CE6" w14:textId="77777777" w:rsidR="00E83241" w:rsidRPr="00A35BDF" w:rsidRDefault="00E83241">
            <w:pPr>
              <w:snapToGrid w:val="0"/>
              <w:jc w:val="both"/>
              <w:rPr>
                <w:rFonts w:ascii="Calibri" w:hAnsi="Calibri" w:cs="Arial"/>
                <w:sz w:val="21"/>
                <w:szCs w:val="21"/>
                <w:lang w:val="nl-NL"/>
              </w:rPr>
            </w:pPr>
          </w:p>
        </w:tc>
      </w:tr>
      <w:tr w:rsidR="00E83241" w:rsidRPr="00D22BDD" w14:paraId="1BC8BB6D" w14:textId="77777777" w:rsidTr="00674949">
        <w:tblPrEx>
          <w:tblCellMar>
            <w:top w:w="55" w:type="dxa"/>
            <w:left w:w="55" w:type="dxa"/>
            <w:bottom w:w="55" w:type="dxa"/>
            <w:right w:w="55" w:type="dxa"/>
          </w:tblCellMar>
        </w:tblPrEx>
        <w:trPr>
          <w:trHeight w:val="255"/>
        </w:trPr>
        <w:tc>
          <w:tcPr>
            <w:tcW w:w="614" w:type="dxa"/>
            <w:gridSpan w:val="2"/>
            <w:tcBorders>
              <w:left w:val="single" w:sz="1" w:space="0" w:color="000000"/>
              <w:bottom w:val="single" w:sz="1" w:space="0" w:color="000000"/>
            </w:tcBorders>
            <w:shd w:val="clear" w:color="auto" w:fill="auto"/>
          </w:tcPr>
          <w:p w14:paraId="17BDC467" w14:textId="77777777" w:rsidR="00E83241" w:rsidRPr="00A35BDF" w:rsidRDefault="00E83241">
            <w:pPr>
              <w:snapToGrid w:val="0"/>
              <w:jc w:val="both"/>
              <w:rPr>
                <w:rFonts w:ascii="Calibri" w:hAnsi="Calibri" w:cs="Arial"/>
                <w:sz w:val="21"/>
                <w:szCs w:val="21"/>
                <w:lang w:val="nl-NL"/>
              </w:rPr>
            </w:pPr>
          </w:p>
        </w:tc>
        <w:tc>
          <w:tcPr>
            <w:tcW w:w="2881" w:type="dxa"/>
            <w:tcBorders>
              <w:bottom w:val="single" w:sz="1" w:space="0" w:color="000000"/>
            </w:tcBorders>
            <w:shd w:val="clear" w:color="auto" w:fill="auto"/>
          </w:tcPr>
          <w:p w14:paraId="662461D5" w14:textId="77777777" w:rsidR="00E83241" w:rsidRPr="00A35BDF" w:rsidRDefault="00E83241">
            <w:pPr>
              <w:snapToGrid w:val="0"/>
              <w:jc w:val="both"/>
              <w:rPr>
                <w:rFonts w:ascii="Calibri" w:hAnsi="Calibri" w:cs="Arial"/>
                <w:sz w:val="21"/>
                <w:szCs w:val="21"/>
                <w:lang w:val="nl-NL"/>
              </w:rPr>
            </w:pPr>
            <w:r w:rsidRPr="00A35BDF">
              <w:rPr>
                <w:rFonts w:ascii="Calibri" w:hAnsi="Calibri" w:cs="Arial"/>
                <w:sz w:val="21"/>
                <w:szCs w:val="21"/>
                <w:lang w:val="nl-NL"/>
              </w:rPr>
              <w:t>10% van rubrieken 1 &amp; 2</w:t>
            </w:r>
          </w:p>
        </w:tc>
        <w:tc>
          <w:tcPr>
            <w:tcW w:w="1701" w:type="dxa"/>
            <w:tcBorders>
              <w:left w:val="single" w:sz="1" w:space="0" w:color="000000"/>
              <w:bottom w:val="single" w:sz="1" w:space="0" w:color="000000"/>
            </w:tcBorders>
            <w:shd w:val="clear" w:color="auto" w:fill="auto"/>
          </w:tcPr>
          <w:p w14:paraId="1CCA0DFC" w14:textId="77777777" w:rsidR="00E83241" w:rsidRPr="00A35BDF" w:rsidRDefault="00674949">
            <w:pPr>
              <w:snapToGrid w:val="0"/>
              <w:jc w:val="both"/>
              <w:rPr>
                <w:rFonts w:ascii="Calibri" w:hAnsi="Calibri" w:cs="Arial"/>
                <w:sz w:val="21"/>
                <w:szCs w:val="21"/>
                <w:lang w:val="nl-NL"/>
              </w:rPr>
            </w:pPr>
            <w:r w:rsidRPr="00A35BDF">
              <w:rPr>
                <w:rFonts w:ascii="Calibri" w:hAnsi="Calibri" w:cs="Arial"/>
                <w:sz w:val="21"/>
                <w:szCs w:val="21"/>
                <w:lang w:val="nl-NL"/>
              </w:rPr>
              <w:t>13</w:t>
            </w:r>
            <w:r w:rsidR="00E83241" w:rsidRPr="00A35BDF">
              <w:rPr>
                <w:rFonts w:ascii="Calibri" w:hAnsi="Calibri" w:cs="Arial"/>
                <w:sz w:val="21"/>
                <w:szCs w:val="21"/>
                <w:lang w:val="nl-NL"/>
              </w:rPr>
              <w:t>.500,00 €</w:t>
            </w:r>
          </w:p>
        </w:tc>
        <w:tc>
          <w:tcPr>
            <w:tcW w:w="1134" w:type="dxa"/>
            <w:tcBorders>
              <w:left w:val="single" w:sz="1" w:space="0" w:color="000000"/>
              <w:bottom w:val="single" w:sz="1" w:space="0" w:color="000000"/>
            </w:tcBorders>
            <w:shd w:val="clear" w:color="auto" w:fill="auto"/>
          </w:tcPr>
          <w:p w14:paraId="0E873BB7" w14:textId="77777777" w:rsidR="00E83241" w:rsidRPr="00A35BDF" w:rsidRDefault="00674949">
            <w:pPr>
              <w:snapToGrid w:val="0"/>
              <w:jc w:val="both"/>
              <w:rPr>
                <w:rFonts w:ascii="Calibri" w:hAnsi="Calibri" w:cs="Arial"/>
                <w:sz w:val="21"/>
                <w:szCs w:val="21"/>
                <w:lang w:val="nl-NL"/>
              </w:rPr>
            </w:pPr>
            <w:r w:rsidRPr="00A35BDF">
              <w:rPr>
                <w:rFonts w:ascii="Calibri" w:hAnsi="Calibri" w:cs="Arial"/>
                <w:sz w:val="21"/>
                <w:szCs w:val="21"/>
                <w:lang w:val="nl-NL"/>
              </w:rPr>
              <w:t>6.5</w:t>
            </w:r>
            <w:r w:rsidR="00E83241" w:rsidRPr="00A35BDF">
              <w:rPr>
                <w:rFonts w:ascii="Calibri" w:hAnsi="Calibri" w:cs="Arial"/>
                <w:sz w:val="21"/>
                <w:szCs w:val="21"/>
                <w:lang w:val="nl-NL"/>
              </w:rPr>
              <w:t>00,00 €</w:t>
            </w:r>
          </w:p>
        </w:tc>
        <w:tc>
          <w:tcPr>
            <w:tcW w:w="1276" w:type="dxa"/>
            <w:tcBorders>
              <w:left w:val="single" w:sz="1" w:space="0" w:color="000000"/>
              <w:bottom w:val="single" w:sz="1" w:space="0" w:color="000000"/>
            </w:tcBorders>
            <w:shd w:val="clear" w:color="auto" w:fill="auto"/>
          </w:tcPr>
          <w:p w14:paraId="750A93AC" w14:textId="77777777" w:rsidR="00E83241" w:rsidRPr="00A35BDF" w:rsidRDefault="00674949">
            <w:pPr>
              <w:snapToGrid w:val="0"/>
              <w:jc w:val="both"/>
              <w:rPr>
                <w:rFonts w:ascii="Calibri" w:hAnsi="Calibri" w:cs="Arial"/>
                <w:sz w:val="21"/>
                <w:szCs w:val="21"/>
                <w:lang w:val="nl-NL"/>
              </w:rPr>
            </w:pPr>
            <w:r w:rsidRPr="00A35BDF">
              <w:rPr>
                <w:rFonts w:ascii="Calibri" w:hAnsi="Calibri" w:cs="Arial"/>
                <w:sz w:val="21"/>
                <w:szCs w:val="21"/>
                <w:lang w:val="nl-NL"/>
              </w:rPr>
              <w:t>6.6</w:t>
            </w:r>
            <w:r w:rsidR="00E83241" w:rsidRPr="00A35BDF">
              <w:rPr>
                <w:rFonts w:ascii="Calibri" w:hAnsi="Calibri" w:cs="Arial"/>
                <w:sz w:val="21"/>
                <w:szCs w:val="21"/>
                <w:lang w:val="nl-NL"/>
              </w:rPr>
              <w:t>00,00 €</w:t>
            </w:r>
          </w:p>
        </w:tc>
        <w:tc>
          <w:tcPr>
            <w:tcW w:w="1492" w:type="dxa"/>
            <w:gridSpan w:val="5"/>
            <w:tcBorders>
              <w:left w:val="single" w:sz="1" w:space="0" w:color="000000"/>
              <w:bottom w:val="single" w:sz="1" w:space="0" w:color="000000"/>
              <w:right w:val="single" w:sz="1" w:space="0" w:color="000000"/>
            </w:tcBorders>
            <w:shd w:val="clear" w:color="auto" w:fill="auto"/>
            <w:vAlign w:val="bottom"/>
          </w:tcPr>
          <w:p w14:paraId="31D03688" w14:textId="77777777" w:rsidR="00E83241" w:rsidRPr="00A35BDF" w:rsidRDefault="00E83241">
            <w:pPr>
              <w:snapToGrid w:val="0"/>
              <w:jc w:val="both"/>
              <w:rPr>
                <w:rFonts w:ascii="Calibri" w:hAnsi="Calibri"/>
                <w:lang w:val="nl-NL"/>
              </w:rPr>
            </w:pPr>
            <w:r w:rsidRPr="00A35BDF">
              <w:rPr>
                <w:rFonts w:ascii="Calibri" w:hAnsi="Calibri" w:cs="Arial"/>
                <w:sz w:val="21"/>
                <w:szCs w:val="21"/>
                <w:lang w:val="nl-NL"/>
              </w:rPr>
              <w:t>12.200,00 €</w:t>
            </w:r>
          </w:p>
        </w:tc>
      </w:tr>
      <w:tr w:rsidR="00E83241" w:rsidRPr="00D22BDD" w14:paraId="4DB80221" w14:textId="77777777" w:rsidTr="00674949">
        <w:tblPrEx>
          <w:tblCellMar>
            <w:top w:w="55" w:type="dxa"/>
            <w:left w:w="55" w:type="dxa"/>
            <w:bottom w:w="55" w:type="dxa"/>
            <w:right w:w="55" w:type="dxa"/>
          </w:tblCellMar>
        </w:tblPrEx>
        <w:tc>
          <w:tcPr>
            <w:tcW w:w="3495" w:type="dxa"/>
            <w:gridSpan w:val="3"/>
            <w:tcBorders>
              <w:top w:val="single" w:sz="1" w:space="0" w:color="000000"/>
              <w:left w:val="single" w:sz="1" w:space="0" w:color="000000"/>
              <w:bottom w:val="single" w:sz="1" w:space="0" w:color="000000"/>
            </w:tcBorders>
            <w:shd w:val="clear" w:color="auto" w:fill="auto"/>
          </w:tcPr>
          <w:p w14:paraId="7ECB0B07" w14:textId="77777777" w:rsidR="00E83241" w:rsidRPr="00A35BDF" w:rsidRDefault="00E83241">
            <w:pPr>
              <w:snapToGrid w:val="0"/>
              <w:jc w:val="both"/>
              <w:rPr>
                <w:rFonts w:ascii="Calibri" w:hAnsi="Calibri" w:cs="Arial"/>
                <w:b/>
                <w:bCs/>
                <w:sz w:val="21"/>
                <w:szCs w:val="21"/>
                <w:lang w:val="nl-NL"/>
              </w:rPr>
            </w:pPr>
            <w:r w:rsidRPr="00A35BDF">
              <w:rPr>
                <w:rFonts w:ascii="Calibri" w:hAnsi="Calibri" w:cs="Arial"/>
                <w:sz w:val="21"/>
                <w:szCs w:val="21"/>
                <w:lang w:val="nl-NL"/>
              </w:rPr>
              <w:t> </w:t>
            </w:r>
            <w:r w:rsidRPr="00A35BDF">
              <w:rPr>
                <w:rFonts w:ascii="Calibri" w:eastAsia="Arial" w:hAnsi="Calibri" w:cs="Arial"/>
                <w:b/>
                <w:bCs/>
                <w:sz w:val="21"/>
                <w:szCs w:val="21"/>
                <w:lang w:val="nl-NL"/>
              </w:rPr>
              <w:t xml:space="preserve"> </w:t>
            </w:r>
            <w:r w:rsidRPr="00A35BDF">
              <w:rPr>
                <w:rFonts w:ascii="Calibri" w:hAnsi="Calibri" w:cs="Arial"/>
                <w:b/>
                <w:bCs/>
                <w:sz w:val="21"/>
                <w:szCs w:val="21"/>
                <w:u w:val="single"/>
                <w:lang w:val="nl-NL"/>
              </w:rPr>
              <w:t>ALGEMEEN TOTAAL</w:t>
            </w:r>
            <w:r w:rsidRPr="00A35BDF">
              <w:rPr>
                <w:rFonts w:ascii="Calibri" w:hAnsi="Calibri" w:cs="Arial"/>
                <w:b/>
                <w:bCs/>
                <w:sz w:val="21"/>
                <w:szCs w:val="21"/>
                <w:lang w:val="nl-NL"/>
              </w:rPr>
              <w:t xml:space="preserve"> :</w:t>
            </w:r>
          </w:p>
        </w:tc>
        <w:tc>
          <w:tcPr>
            <w:tcW w:w="1701" w:type="dxa"/>
            <w:tcBorders>
              <w:top w:val="single" w:sz="1" w:space="0" w:color="000000"/>
              <w:left w:val="single" w:sz="1" w:space="0" w:color="000000"/>
              <w:bottom w:val="single" w:sz="1" w:space="0" w:color="000000"/>
            </w:tcBorders>
            <w:shd w:val="clear" w:color="auto" w:fill="auto"/>
          </w:tcPr>
          <w:p w14:paraId="4E7301DB" w14:textId="77777777" w:rsidR="00E83241" w:rsidRPr="00A35BDF" w:rsidRDefault="00E83241" w:rsidP="00674949">
            <w:pPr>
              <w:snapToGrid w:val="0"/>
              <w:jc w:val="both"/>
              <w:rPr>
                <w:rFonts w:ascii="Calibri" w:hAnsi="Calibri" w:cs="Arial"/>
                <w:b/>
                <w:bCs/>
                <w:sz w:val="21"/>
                <w:szCs w:val="21"/>
                <w:lang w:val="nl-NL"/>
              </w:rPr>
            </w:pPr>
            <w:r w:rsidRPr="00A35BDF">
              <w:rPr>
                <w:rFonts w:ascii="Calibri" w:hAnsi="Calibri" w:cs="Arial"/>
                <w:b/>
                <w:bCs/>
                <w:sz w:val="21"/>
                <w:szCs w:val="21"/>
                <w:lang w:val="nl-NL"/>
              </w:rPr>
              <w:t>1</w:t>
            </w:r>
            <w:r w:rsidR="00674949" w:rsidRPr="00A35BDF">
              <w:rPr>
                <w:rFonts w:ascii="Calibri" w:hAnsi="Calibri" w:cs="Arial"/>
                <w:b/>
                <w:bCs/>
                <w:sz w:val="21"/>
                <w:szCs w:val="21"/>
                <w:lang w:val="nl-NL"/>
              </w:rPr>
              <w:t>48</w:t>
            </w:r>
            <w:r w:rsidRPr="00A35BDF">
              <w:rPr>
                <w:rFonts w:ascii="Calibri" w:hAnsi="Calibri" w:cs="Arial"/>
                <w:b/>
                <w:bCs/>
                <w:sz w:val="21"/>
                <w:szCs w:val="21"/>
                <w:lang w:val="nl-NL"/>
              </w:rPr>
              <w:t>.500,00 €</w:t>
            </w:r>
          </w:p>
        </w:tc>
        <w:tc>
          <w:tcPr>
            <w:tcW w:w="1134" w:type="dxa"/>
            <w:tcBorders>
              <w:top w:val="single" w:sz="1" w:space="0" w:color="000000"/>
              <w:left w:val="single" w:sz="1" w:space="0" w:color="000000"/>
              <w:bottom w:val="single" w:sz="1" w:space="0" w:color="000000"/>
            </w:tcBorders>
            <w:shd w:val="clear" w:color="auto" w:fill="auto"/>
          </w:tcPr>
          <w:p w14:paraId="2D1B0135" w14:textId="77777777" w:rsidR="00E83241" w:rsidRPr="00A35BDF" w:rsidRDefault="00674949">
            <w:pPr>
              <w:snapToGrid w:val="0"/>
              <w:jc w:val="both"/>
              <w:rPr>
                <w:rFonts w:ascii="Calibri" w:hAnsi="Calibri" w:cs="Arial"/>
                <w:b/>
                <w:bCs/>
                <w:sz w:val="21"/>
                <w:szCs w:val="21"/>
                <w:lang w:val="nl-NL"/>
              </w:rPr>
            </w:pPr>
            <w:r w:rsidRPr="00A35BDF">
              <w:rPr>
                <w:rFonts w:ascii="Calibri" w:hAnsi="Calibri" w:cs="Arial"/>
                <w:b/>
                <w:bCs/>
                <w:sz w:val="21"/>
                <w:szCs w:val="21"/>
                <w:lang w:val="nl-NL"/>
              </w:rPr>
              <w:t>71.5</w:t>
            </w:r>
            <w:r w:rsidR="00E83241" w:rsidRPr="00A35BDF">
              <w:rPr>
                <w:rFonts w:ascii="Calibri" w:hAnsi="Calibri" w:cs="Arial"/>
                <w:b/>
                <w:bCs/>
                <w:sz w:val="21"/>
                <w:szCs w:val="21"/>
                <w:lang w:val="nl-NL"/>
              </w:rPr>
              <w:t>00,00 €</w:t>
            </w:r>
          </w:p>
        </w:tc>
        <w:tc>
          <w:tcPr>
            <w:tcW w:w="1276" w:type="dxa"/>
            <w:tcBorders>
              <w:top w:val="single" w:sz="1" w:space="0" w:color="000000"/>
              <w:left w:val="single" w:sz="1" w:space="0" w:color="000000"/>
              <w:bottom w:val="single" w:sz="1" w:space="0" w:color="000000"/>
            </w:tcBorders>
            <w:shd w:val="clear" w:color="auto" w:fill="auto"/>
          </w:tcPr>
          <w:p w14:paraId="000A0F25" w14:textId="77777777" w:rsidR="00E83241" w:rsidRPr="00A35BDF" w:rsidRDefault="00674949">
            <w:pPr>
              <w:snapToGrid w:val="0"/>
              <w:jc w:val="both"/>
              <w:rPr>
                <w:rFonts w:ascii="Calibri" w:hAnsi="Calibri" w:cs="Arial"/>
                <w:b/>
                <w:bCs/>
                <w:sz w:val="21"/>
                <w:szCs w:val="21"/>
                <w:lang w:val="nl-NL"/>
              </w:rPr>
            </w:pPr>
            <w:r w:rsidRPr="00A35BDF">
              <w:rPr>
                <w:rFonts w:ascii="Calibri" w:hAnsi="Calibri" w:cs="Arial"/>
                <w:b/>
                <w:bCs/>
                <w:sz w:val="21"/>
                <w:szCs w:val="21"/>
                <w:lang w:val="nl-NL"/>
              </w:rPr>
              <w:t>72.6</w:t>
            </w:r>
            <w:r w:rsidR="00E83241" w:rsidRPr="00A35BDF">
              <w:rPr>
                <w:rFonts w:ascii="Calibri" w:hAnsi="Calibri" w:cs="Arial"/>
                <w:b/>
                <w:bCs/>
                <w:sz w:val="21"/>
                <w:szCs w:val="21"/>
                <w:lang w:val="nl-NL"/>
              </w:rPr>
              <w:t>00,00 €</w:t>
            </w:r>
          </w:p>
        </w:tc>
        <w:tc>
          <w:tcPr>
            <w:tcW w:w="1492" w:type="dxa"/>
            <w:gridSpan w:val="5"/>
            <w:tcBorders>
              <w:top w:val="single" w:sz="1" w:space="0" w:color="000000"/>
              <w:left w:val="single" w:sz="1" w:space="0" w:color="000000"/>
              <w:bottom w:val="single" w:sz="1" w:space="0" w:color="000000"/>
              <w:right w:val="single" w:sz="1" w:space="0" w:color="000000"/>
            </w:tcBorders>
            <w:shd w:val="clear" w:color="auto" w:fill="auto"/>
            <w:vAlign w:val="bottom"/>
          </w:tcPr>
          <w:p w14:paraId="1CF3BD75" w14:textId="77777777" w:rsidR="00E83241" w:rsidRPr="00A35BDF" w:rsidRDefault="00674949">
            <w:pPr>
              <w:snapToGrid w:val="0"/>
              <w:jc w:val="both"/>
              <w:rPr>
                <w:rFonts w:ascii="Calibri" w:hAnsi="Calibri"/>
                <w:lang w:val="nl-NL"/>
              </w:rPr>
            </w:pPr>
            <w:r w:rsidRPr="00A35BDF">
              <w:rPr>
                <w:rFonts w:ascii="Calibri" w:hAnsi="Calibri" w:cs="Arial"/>
                <w:b/>
                <w:bCs/>
                <w:sz w:val="21"/>
                <w:szCs w:val="21"/>
                <w:lang w:val="nl-NL"/>
              </w:rPr>
              <w:t>144.1</w:t>
            </w:r>
            <w:r w:rsidR="00E83241" w:rsidRPr="00A35BDF">
              <w:rPr>
                <w:rFonts w:ascii="Calibri" w:hAnsi="Calibri" w:cs="Arial"/>
                <w:b/>
                <w:bCs/>
                <w:sz w:val="21"/>
                <w:szCs w:val="21"/>
                <w:lang w:val="nl-NL"/>
              </w:rPr>
              <w:t>00,00 €</w:t>
            </w:r>
          </w:p>
        </w:tc>
      </w:tr>
      <w:tr w:rsidR="00E83241" w:rsidRPr="00D22BDD" w14:paraId="646994F3" w14:textId="77777777" w:rsidTr="00674949">
        <w:trPr>
          <w:gridAfter w:val="1"/>
          <w:wAfter w:w="8" w:type="dxa"/>
          <w:trHeight w:val="255"/>
        </w:trPr>
        <w:tc>
          <w:tcPr>
            <w:tcW w:w="614" w:type="dxa"/>
            <w:gridSpan w:val="2"/>
            <w:shd w:val="clear" w:color="auto" w:fill="auto"/>
            <w:vAlign w:val="bottom"/>
          </w:tcPr>
          <w:p w14:paraId="27367E30" w14:textId="77777777" w:rsidR="00E83241" w:rsidRPr="00A35BDF" w:rsidRDefault="00E83241">
            <w:pPr>
              <w:snapToGrid w:val="0"/>
              <w:jc w:val="both"/>
              <w:rPr>
                <w:rFonts w:ascii="Calibri" w:hAnsi="Calibri" w:cs="Arial"/>
                <w:sz w:val="21"/>
                <w:szCs w:val="21"/>
                <w:lang w:val="nl-NL"/>
              </w:rPr>
            </w:pPr>
          </w:p>
        </w:tc>
        <w:tc>
          <w:tcPr>
            <w:tcW w:w="2881" w:type="dxa"/>
            <w:shd w:val="clear" w:color="auto" w:fill="auto"/>
            <w:vAlign w:val="bottom"/>
          </w:tcPr>
          <w:p w14:paraId="7093B4E0" w14:textId="77777777" w:rsidR="00E83241" w:rsidRPr="00A35BDF" w:rsidRDefault="00E83241">
            <w:pPr>
              <w:snapToGrid w:val="0"/>
              <w:jc w:val="both"/>
              <w:rPr>
                <w:rFonts w:ascii="Calibri" w:hAnsi="Calibri" w:cs="Arial"/>
                <w:sz w:val="21"/>
                <w:szCs w:val="21"/>
                <w:lang w:val="nl-NL"/>
              </w:rPr>
            </w:pPr>
          </w:p>
        </w:tc>
        <w:tc>
          <w:tcPr>
            <w:tcW w:w="1701" w:type="dxa"/>
            <w:tcBorders>
              <w:top w:val="single" w:sz="8" w:space="0" w:color="000000"/>
            </w:tcBorders>
            <w:shd w:val="clear" w:color="auto" w:fill="auto"/>
            <w:vAlign w:val="bottom"/>
          </w:tcPr>
          <w:p w14:paraId="6D8EF37A" w14:textId="77777777" w:rsidR="00E83241" w:rsidRPr="00A35BDF" w:rsidRDefault="00E83241">
            <w:pPr>
              <w:snapToGrid w:val="0"/>
              <w:jc w:val="both"/>
              <w:rPr>
                <w:rFonts w:ascii="Calibri" w:hAnsi="Calibri" w:cs="Arial"/>
                <w:sz w:val="21"/>
                <w:szCs w:val="21"/>
                <w:lang w:val="nl-NL"/>
              </w:rPr>
            </w:pPr>
          </w:p>
        </w:tc>
        <w:tc>
          <w:tcPr>
            <w:tcW w:w="2410" w:type="dxa"/>
            <w:gridSpan w:val="2"/>
            <w:shd w:val="clear" w:color="auto" w:fill="auto"/>
            <w:vAlign w:val="bottom"/>
          </w:tcPr>
          <w:p w14:paraId="201F8423" w14:textId="77777777" w:rsidR="00E83241" w:rsidRPr="00A35BDF" w:rsidRDefault="00E83241">
            <w:pPr>
              <w:snapToGrid w:val="0"/>
              <w:jc w:val="both"/>
              <w:rPr>
                <w:rFonts w:ascii="Calibri" w:hAnsi="Calibri" w:cs="Arial"/>
                <w:sz w:val="21"/>
                <w:szCs w:val="21"/>
                <w:lang w:val="nl-NL"/>
              </w:rPr>
            </w:pPr>
          </w:p>
        </w:tc>
        <w:tc>
          <w:tcPr>
            <w:tcW w:w="718" w:type="dxa"/>
            <w:tcBorders>
              <w:top w:val="single" w:sz="4" w:space="0" w:color="000000"/>
            </w:tcBorders>
            <w:shd w:val="clear" w:color="auto" w:fill="auto"/>
            <w:vAlign w:val="bottom"/>
          </w:tcPr>
          <w:p w14:paraId="741CED15" w14:textId="77777777" w:rsidR="00E83241" w:rsidRPr="00A35BDF" w:rsidRDefault="00E83241">
            <w:pPr>
              <w:snapToGrid w:val="0"/>
              <w:jc w:val="both"/>
              <w:rPr>
                <w:rFonts w:ascii="Calibri" w:hAnsi="Calibri" w:cs="Arial"/>
                <w:sz w:val="21"/>
                <w:szCs w:val="21"/>
                <w:lang w:val="nl-NL"/>
              </w:rPr>
            </w:pPr>
          </w:p>
        </w:tc>
        <w:tc>
          <w:tcPr>
            <w:tcW w:w="690" w:type="dxa"/>
            <w:gridSpan w:val="2"/>
            <w:tcBorders>
              <w:top w:val="single" w:sz="8" w:space="0" w:color="000000"/>
            </w:tcBorders>
            <w:shd w:val="clear" w:color="auto" w:fill="auto"/>
            <w:vAlign w:val="bottom"/>
          </w:tcPr>
          <w:p w14:paraId="14C02B94" w14:textId="77777777" w:rsidR="00E83241" w:rsidRPr="00D22BDD" w:rsidRDefault="00E83241">
            <w:pPr>
              <w:snapToGrid w:val="0"/>
              <w:jc w:val="both"/>
              <w:rPr>
                <w:rFonts w:cs="Arial"/>
                <w:sz w:val="21"/>
                <w:szCs w:val="21"/>
                <w:lang w:val="nl-NL"/>
              </w:rPr>
            </w:pPr>
          </w:p>
        </w:tc>
        <w:tc>
          <w:tcPr>
            <w:tcW w:w="76" w:type="dxa"/>
            <w:shd w:val="clear" w:color="auto" w:fill="auto"/>
          </w:tcPr>
          <w:p w14:paraId="2B548470" w14:textId="77777777" w:rsidR="00E83241" w:rsidRPr="00D22BDD" w:rsidRDefault="00E83241">
            <w:pPr>
              <w:snapToGrid w:val="0"/>
              <w:jc w:val="both"/>
              <w:rPr>
                <w:rFonts w:cs="Arial"/>
                <w:sz w:val="21"/>
                <w:szCs w:val="21"/>
                <w:lang w:val="nl-NL"/>
              </w:rPr>
            </w:pPr>
          </w:p>
        </w:tc>
      </w:tr>
      <w:tr w:rsidR="00E83241" w:rsidRPr="006F053E" w14:paraId="69D90FFA" w14:textId="77777777" w:rsidTr="00674949">
        <w:trPr>
          <w:gridAfter w:val="1"/>
          <w:wAfter w:w="8" w:type="dxa"/>
          <w:trHeight w:val="255"/>
        </w:trPr>
        <w:tc>
          <w:tcPr>
            <w:tcW w:w="9014" w:type="dxa"/>
            <w:gridSpan w:val="9"/>
            <w:shd w:val="clear" w:color="auto" w:fill="auto"/>
            <w:vAlign w:val="bottom"/>
          </w:tcPr>
          <w:p w14:paraId="41842D6E" w14:textId="77777777" w:rsidR="00E83241" w:rsidRPr="00A35BDF" w:rsidRDefault="00E83241">
            <w:pPr>
              <w:snapToGrid w:val="0"/>
              <w:jc w:val="both"/>
              <w:rPr>
                <w:rFonts w:ascii="Calibri" w:hAnsi="Calibri" w:cs="Arial"/>
                <w:szCs w:val="22"/>
                <w:lang w:val="nl-NL"/>
              </w:rPr>
            </w:pPr>
            <w:r w:rsidRPr="00A35BDF">
              <w:rPr>
                <w:rFonts w:ascii="Calibri" w:hAnsi="Calibri" w:cs="Arial"/>
                <w:szCs w:val="22"/>
                <w:lang w:val="nl-NL"/>
              </w:rPr>
              <w:t>Naar waarheid ingevuld, vastgesteld op de som van………….... €. Het onderzoekscentrum, de begunstigde van de steun, bevestigt dat alle hierboven vermelde bedragen werkelijk betaald zijn.</w:t>
            </w:r>
          </w:p>
        </w:tc>
        <w:tc>
          <w:tcPr>
            <w:tcW w:w="76" w:type="dxa"/>
            <w:shd w:val="clear" w:color="auto" w:fill="auto"/>
          </w:tcPr>
          <w:p w14:paraId="06CFB82B" w14:textId="77777777" w:rsidR="00E83241" w:rsidRPr="00D22BDD" w:rsidRDefault="00E83241">
            <w:pPr>
              <w:snapToGrid w:val="0"/>
              <w:jc w:val="both"/>
              <w:rPr>
                <w:rFonts w:cs="Arial"/>
                <w:sz w:val="21"/>
                <w:szCs w:val="21"/>
                <w:lang w:val="nl-NL"/>
              </w:rPr>
            </w:pPr>
          </w:p>
        </w:tc>
      </w:tr>
      <w:tr w:rsidR="00E83241" w:rsidRPr="00D22BDD" w14:paraId="187E8E68" w14:textId="77777777" w:rsidTr="00674949">
        <w:trPr>
          <w:gridAfter w:val="1"/>
          <w:wAfter w:w="8" w:type="dxa"/>
          <w:trHeight w:val="255"/>
        </w:trPr>
        <w:tc>
          <w:tcPr>
            <w:tcW w:w="509" w:type="dxa"/>
            <w:shd w:val="clear" w:color="auto" w:fill="auto"/>
            <w:vAlign w:val="bottom"/>
          </w:tcPr>
          <w:p w14:paraId="4746D92A" w14:textId="77777777" w:rsidR="00E83241" w:rsidRPr="00D22BDD" w:rsidRDefault="00E83241">
            <w:pPr>
              <w:snapToGrid w:val="0"/>
              <w:jc w:val="both"/>
              <w:rPr>
                <w:rFonts w:cs="Arial"/>
                <w:sz w:val="21"/>
                <w:szCs w:val="21"/>
                <w:lang w:val="nl-NL"/>
              </w:rPr>
            </w:pPr>
          </w:p>
        </w:tc>
        <w:tc>
          <w:tcPr>
            <w:tcW w:w="2986" w:type="dxa"/>
            <w:gridSpan w:val="2"/>
            <w:shd w:val="clear" w:color="auto" w:fill="auto"/>
            <w:vAlign w:val="bottom"/>
          </w:tcPr>
          <w:p w14:paraId="0405F6F4" w14:textId="77777777" w:rsidR="00E83241" w:rsidRPr="00A35BDF" w:rsidRDefault="00E83241">
            <w:pPr>
              <w:snapToGrid w:val="0"/>
              <w:jc w:val="both"/>
              <w:rPr>
                <w:rFonts w:ascii="Calibri" w:hAnsi="Calibri" w:cs="Arial"/>
                <w:szCs w:val="22"/>
                <w:lang w:val="nl-NL"/>
              </w:rPr>
            </w:pPr>
            <w:r w:rsidRPr="00A35BDF">
              <w:rPr>
                <w:rFonts w:ascii="Calibri" w:eastAsia="Arial" w:hAnsi="Calibri" w:cs="Arial"/>
                <w:szCs w:val="22"/>
                <w:lang w:val="nl-NL"/>
              </w:rPr>
              <w:t xml:space="preserve"> ………………</w:t>
            </w:r>
            <w:r w:rsidRPr="00A35BDF">
              <w:rPr>
                <w:rFonts w:ascii="Calibri" w:hAnsi="Calibri" w:cs="Arial"/>
                <w:szCs w:val="22"/>
                <w:lang w:val="nl-NL"/>
              </w:rPr>
              <w:t>..</w:t>
            </w:r>
          </w:p>
        </w:tc>
        <w:tc>
          <w:tcPr>
            <w:tcW w:w="1701" w:type="dxa"/>
            <w:shd w:val="clear" w:color="auto" w:fill="auto"/>
            <w:vAlign w:val="bottom"/>
          </w:tcPr>
          <w:p w14:paraId="73DFA82F" w14:textId="77777777" w:rsidR="00E83241" w:rsidRPr="00D22BDD" w:rsidRDefault="00E83241">
            <w:pPr>
              <w:snapToGrid w:val="0"/>
              <w:jc w:val="both"/>
              <w:rPr>
                <w:rFonts w:cs="Arial"/>
                <w:sz w:val="21"/>
                <w:szCs w:val="21"/>
                <w:lang w:val="nl-NL"/>
              </w:rPr>
            </w:pPr>
          </w:p>
        </w:tc>
        <w:tc>
          <w:tcPr>
            <w:tcW w:w="2410" w:type="dxa"/>
            <w:gridSpan w:val="2"/>
            <w:shd w:val="clear" w:color="auto" w:fill="auto"/>
            <w:vAlign w:val="bottom"/>
          </w:tcPr>
          <w:p w14:paraId="66440018" w14:textId="77777777" w:rsidR="00E83241" w:rsidRPr="00D22BDD" w:rsidRDefault="00E83241">
            <w:pPr>
              <w:snapToGrid w:val="0"/>
              <w:jc w:val="both"/>
              <w:rPr>
                <w:rFonts w:cs="Arial"/>
                <w:sz w:val="21"/>
                <w:szCs w:val="21"/>
                <w:lang w:val="nl-NL"/>
              </w:rPr>
            </w:pPr>
          </w:p>
        </w:tc>
        <w:tc>
          <w:tcPr>
            <w:tcW w:w="718" w:type="dxa"/>
            <w:shd w:val="clear" w:color="auto" w:fill="auto"/>
            <w:vAlign w:val="bottom"/>
          </w:tcPr>
          <w:p w14:paraId="59C47DA5" w14:textId="77777777" w:rsidR="00E83241" w:rsidRPr="00D22BDD" w:rsidRDefault="00E83241">
            <w:pPr>
              <w:snapToGrid w:val="0"/>
              <w:jc w:val="both"/>
              <w:rPr>
                <w:rFonts w:cs="Arial"/>
                <w:sz w:val="21"/>
                <w:szCs w:val="21"/>
                <w:lang w:val="nl-NL"/>
              </w:rPr>
            </w:pPr>
          </w:p>
        </w:tc>
        <w:tc>
          <w:tcPr>
            <w:tcW w:w="690" w:type="dxa"/>
            <w:gridSpan w:val="2"/>
            <w:shd w:val="clear" w:color="auto" w:fill="auto"/>
            <w:vAlign w:val="bottom"/>
          </w:tcPr>
          <w:p w14:paraId="6215167B" w14:textId="77777777" w:rsidR="00E83241" w:rsidRPr="00D22BDD" w:rsidRDefault="00E83241">
            <w:pPr>
              <w:snapToGrid w:val="0"/>
              <w:jc w:val="both"/>
              <w:rPr>
                <w:rFonts w:cs="Arial"/>
                <w:sz w:val="21"/>
                <w:szCs w:val="21"/>
                <w:lang w:val="nl-NL"/>
              </w:rPr>
            </w:pPr>
          </w:p>
        </w:tc>
        <w:tc>
          <w:tcPr>
            <w:tcW w:w="76" w:type="dxa"/>
            <w:shd w:val="clear" w:color="auto" w:fill="auto"/>
          </w:tcPr>
          <w:p w14:paraId="5E0C49F8" w14:textId="77777777" w:rsidR="00E83241" w:rsidRPr="00D22BDD" w:rsidRDefault="00E83241">
            <w:pPr>
              <w:snapToGrid w:val="0"/>
              <w:jc w:val="both"/>
              <w:rPr>
                <w:rFonts w:cs="Arial"/>
                <w:sz w:val="21"/>
                <w:szCs w:val="21"/>
                <w:lang w:val="nl-NL"/>
              </w:rPr>
            </w:pPr>
          </w:p>
        </w:tc>
      </w:tr>
      <w:tr w:rsidR="00E83241" w:rsidRPr="006F053E" w14:paraId="17BD11FA" w14:textId="77777777" w:rsidTr="00674949">
        <w:trPr>
          <w:gridAfter w:val="1"/>
          <w:wAfter w:w="8" w:type="dxa"/>
          <w:trHeight w:val="255"/>
        </w:trPr>
        <w:tc>
          <w:tcPr>
            <w:tcW w:w="509" w:type="dxa"/>
            <w:shd w:val="clear" w:color="auto" w:fill="auto"/>
            <w:vAlign w:val="bottom"/>
          </w:tcPr>
          <w:p w14:paraId="4A29E10E" w14:textId="77777777" w:rsidR="00E83241" w:rsidRPr="00D22BDD" w:rsidRDefault="00E83241">
            <w:pPr>
              <w:snapToGrid w:val="0"/>
              <w:jc w:val="both"/>
              <w:rPr>
                <w:rFonts w:cs="Arial"/>
                <w:sz w:val="21"/>
                <w:szCs w:val="21"/>
                <w:lang w:val="nl-NL"/>
              </w:rPr>
            </w:pPr>
          </w:p>
        </w:tc>
        <w:tc>
          <w:tcPr>
            <w:tcW w:w="2986" w:type="dxa"/>
            <w:gridSpan w:val="2"/>
            <w:shd w:val="clear" w:color="auto" w:fill="auto"/>
            <w:vAlign w:val="bottom"/>
          </w:tcPr>
          <w:p w14:paraId="43ABB58B" w14:textId="77777777" w:rsidR="00E83241" w:rsidRPr="00A35BDF" w:rsidRDefault="00E83241">
            <w:pPr>
              <w:snapToGrid w:val="0"/>
              <w:jc w:val="both"/>
              <w:rPr>
                <w:rFonts w:ascii="Calibri" w:hAnsi="Calibri" w:cs="Arial"/>
                <w:szCs w:val="22"/>
                <w:lang w:val="nl-NL"/>
              </w:rPr>
            </w:pPr>
            <w:r w:rsidRPr="00A35BDF">
              <w:rPr>
                <w:rFonts w:ascii="Calibri" w:hAnsi="Calibri" w:cs="Arial"/>
                <w:szCs w:val="22"/>
                <w:lang w:val="nl-NL"/>
              </w:rPr>
              <w:t>Onderzoekscentrum, begunstigde van de steun</w:t>
            </w:r>
          </w:p>
        </w:tc>
        <w:tc>
          <w:tcPr>
            <w:tcW w:w="1701" w:type="dxa"/>
            <w:shd w:val="clear" w:color="auto" w:fill="auto"/>
            <w:vAlign w:val="bottom"/>
          </w:tcPr>
          <w:p w14:paraId="2D607F12" w14:textId="77777777" w:rsidR="00E83241" w:rsidRPr="00D22BDD" w:rsidRDefault="00E83241">
            <w:pPr>
              <w:snapToGrid w:val="0"/>
              <w:jc w:val="both"/>
              <w:rPr>
                <w:rFonts w:cs="Arial"/>
                <w:sz w:val="21"/>
                <w:szCs w:val="21"/>
                <w:lang w:val="nl-NL"/>
              </w:rPr>
            </w:pPr>
          </w:p>
        </w:tc>
        <w:tc>
          <w:tcPr>
            <w:tcW w:w="2410" w:type="dxa"/>
            <w:gridSpan w:val="2"/>
            <w:shd w:val="clear" w:color="auto" w:fill="auto"/>
            <w:vAlign w:val="bottom"/>
          </w:tcPr>
          <w:p w14:paraId="69F7ACC1" w14:textId="77777777" w:rsidR="00E83241" w:rsidRPr="00D22BDD" w:rsidRDefault="00E83241">
            <w:pPr>
              <w:snapToGrid w:val="0"/>
              <w:jc w:val="both"/>
              <w:rPr>
                <w:rFonts w:cs="Arial"/>
                <w:sz w:val="21"/>
                <w:szCs w:val="21"/>
                <w:lang w:val="nl-NL"/>
              </w:rPr>
            </w:pPr>
          </w:p>
        </w:tc>
        <w:tc>
          <w:tcPr>
            <w:tcW w:w="718" w:type="dxa"/>
            <w:shd w:val="clear" w:color="auto" w:fill="auto"/>
            <w:vAlign w:val="bottom"/>
          </w:tcPr>
          <w:p w14:paraId="5DAB526F" w14:textId="77777777" w:rsidR="00E83241" w:rsidRPr="00D22BDD" w:rsidRDefault="00E83241">
            <w:pPr>
              <w:snapToGrid w:val="0"/>
              <w:jc w:val="both"/>
              <w:rPr>
                <w:rFonts w:cs="Arial"/>
                <w:sz w:val="21"/>
                <w:szCs w:val="21"/>
                <w:lang w:val="nl-NL"/>
              </w:rPr>
            </w:pPr>
          </w:p>
        </w:tc>
        <w:tc>
          <w:tcPr>
            <w:tcW w:w="690" w:type="dxa"/>
            <w:gridSpan w:val="2"/>
            <w:shd w:val="clear" w:color="auto" w:fill="auto"/>
            <w:vAlign w:val="bottom"/>
          </w:tcPr>
          <w:p w14:paraId="108662DD" w14:textId="77777777" w:rsidR="00E83241" w:rsidRPr="00D22BDD" w:rsidRDefault="00E83241">
            <w:pPr>
              <w:snapToGrid w:val="0"/>
              <w:jc w:val="both"/>
              <w:rPr>
                <w:rFonts w:cs="Arial"/>
                <w:sz w:val="21"/>
                <w:szCs w:val="21"/>
                <w:lang w:val="nl-NL"/>
              </w:rPr>
            </w:pPr>
          </w:p>
        </w:tc>
        <w:tc>
          <w:tcPr>
            <w:tcW w:w="76" w:type="dxa"/>
            <w:shd w:val="clear" w:color="auto" w:fill="auto"/>
          </w:tcPr>
          <w:p w14:paraId="0E8B7967" w14:textId="77777777" w:rsidR="00E83241" w:rsidRPr="00D22BDD" w:rsidRDefault="00E83241">
            <w:pPr>
              <w:snapToGrid w:val="0"/>
              <w:jc w:val="both"/>
              <w:rPr>
                <w:rFonts w:cs="Arial"/>
                <w:sz w:val="21"/>
                <w:szCs w:val="21"/>
                <w:lang w:val="nl-NL"/>
              </w:rPr>
            </w:pPr>
          </w:p>
        </w:tc>
      </w:tr>
    </w:tbl>
    <w:p w14:paraId="4B676814" w14:textId="77777777" w:rsidR="00E83241" w:rsidRPr="00D22BDD" w:rsidRDefault="00E83241">
      <w:pPr>
        <w:rPr>
          <w:lang w:val="nl-NL"/>
        </w:rPr>
        <w:sectPr w:rsidR="00E83241" w:rsidRPr="00D22BDD">
          <w:headerReference w:type="default" r:id="rId14"/>
          <w:footerReference w:type="default" r:id="rId15"/>
          <w:headerReference w:type="first" r:id="rId16"/>
          <w:footerReference w:type="first" r:id="rId17"/>
          <w:pgSz w:w="11906" w:h="16838"/>
          <w:pgMar w:top="1953" w:right="1417" w:bottom="2028" w:left="1417" w:header="1417" w:footer="1538" w:gutter="0"/>
          <w:cols w:space="720"/>
          <w:docGrid w:linePitch="360" w:charSpace="28672"/>
        </w:sectPr>
      </w:pPr>
    </w:p>
    <w:p w14:paraId="5910B350" w14:textId="77777777" w:rsidR="00E83241" w:rsidRPr="00D22BDD" w:rsidRDefault="00E83241">
      <w:pPr>
        <w:ind w:right="-225"/>
        <w:jc w:val="both"/>
        <w:rPr>
          <w:rFonts w:cs="Arial"/>
          <w:b/>
          <w:i/>
          <w:iCs/>
          <w:sz w:val="21"/>
          <w:szCs w:val="21"/>
          <w:lang w:val="nl-NL"/>
        </w:rPr>
      </w:pPr>
      <w:r w:rsidRPr="00D22BDD">
        <w:rPr>
          <w:rFonts w:cs="Arial"/>
          <w:b/>
          <w:sz w:val="21"/>
          <w:szCs w:val="21"/>
          <w:lang w:val="nl-NL"/>
        </w:rPr>
        <w:t>MODEL N°3 – SAMENVATTING VAN DE PERSONEELSKOSTEN VAN DE ONDERZOEKER</w:t>
      </w:r>
    </w:p>
    <w:p w14:paraId="70BBDB0D" w14:textId="77777777" w:rsidR="00E83241" w:rsidRPr="00A35BDF" w:rsidRDefault="00E83241">
      <w:pPr>
        <w:ind w:right="14"/>
        <w:jc w:val="both"/>
        <w:rPr>
          <w:rFonts w:ascii="Calibri" w:hAnsi="Calibri" w:cs="Arial"/>
          <w:szCs w:val="22"/>
          <w:lang w:val="nl-NL"/>
        </w:rPr>
      </w:pPr>
      <w:r w:rsidRPr="00A35BDF">
        <w:rPr>
          <w:rFonts w:ascii="Calibri" w:hAnsi="Calibri" w:cs="Arial"/>
          <w:i/>
          <w:iCs/>
          <w:szCs w:val="22"/>
          <w:lang w:val="nl-NL"/>
        </w:rPr>
        <w:t>Voeg een overzicht van het onderzoekscentrum toe voor de onderzoeker die opgenomen wordt in het budget. Op dit document vermeldt u eveneens de datum, de handtekening van de begunstigde en de formule « naar waarheid ingevuld ».</w:t>
      </w:r>
    </w:p>
    <w:p w14:paraId="71CF7D80" w14:textId="77777777" w:rsidR="00E83241" w:rsidRPr="00D22BDD" w:rsidRDefault="00E83241">
      <w:pPr>
        <w:ind w:right="14"/>
        <w:jc w:val="both"/>
        <w:rPr>
          <w:rFonts w:cs="Arial"/>
          <w:b/>
          <w:sz w:val="21"/>
          <w:szCs w:val="21"/>
          <w:lang w:val="nl-NL"/>
        </w:rPr>
      </w:pPr>
    </w:p>
    <w:p w14:paraId="400E9A66" w14:textId="77777777" w:rsidR="00E83241" w:rsidRPr="00D22BDD" w:rsidRDefault="00E83241">
      <w:pPr>
        <w:jc w:val="both"/>
        <w:rPr>
          <w:rFonts w:cs="Arial"/>
          <w:sz w:val="21"/>
          <w:szCs w:val="21"/>
          <w:lang w:val="nl-NL"/>
        </w:rPr>
      </w:pPr>
    </w:p>
    <w:p w14:paraId="0B46217C" w14:textId="77777777" w:rsidR="00E83241" w:rsidRPr="00D22BDD" w:rsidRDefault="00E83241">
      <w:pPr>
        <w:jc w:val="both"/>
        <w:rPr>
          <w:rFonts w:cs="Arial"/>
          <w:sz w:val="21"/>
          <w:szCs w:val="21"/>
          <w:lang w:val="nl-NL"/>
        </w:rPr>
      </w:pPr>
      <w:r w:rsidRPr="00D22BDD">
        <w:rPr>
          <w:rFonts w:cs="Arial"/>
          <w:b/>
          <w:sz w:val="21"/>
          <w:szCs w:val="21"/>
          <w:u w:val="single"/>
          <w:lang w:val="nl-NL"/>
        </w:rPr>
        <w:t>DUPONT</w:t>
      </w:r>
    </w:p>
    <w:p w14:paraId="1C7F5124" w14:textId="77777777" w:rsidR="00E83241" w:rsidRPr="00D22BDD" w:rsidRDefault="00E83241">
      <w:pPr>
        <w:jc w:val="both"/>
        <w:rPr>
          <w:rFonts w:cs="Arial"/>
          <w:sz w:val="21"/>
          <w:szCs w:val="21"/>
          <w:lang w:val="nl-NL"/>
        </w:rPr>
      </w:pPr>
    </w:p>
    <w:tbl>
      <w:tblPr>
        <w:tblW w:w="0" w:type="auto"/>
        <w:tblInd w:w="84" w:type="dxa"/>
        <w:tblLayout w:type="fixed"/>
        <w:tblLook w:val="0000" w:firstRow="0" w:lastRow="0" w:firstColumn="0" w:lastColumn="0" w:noHBand="0" w:noVBand="0"/>
      </w:tblPr>
      <w:tblGrid>
        <w:gridCol w:w="2790"/>
        <w:gridCol w:w="704"/>
        <w:gridCol w:w="836"/>
        <w:gridCol w:w="836"/>
        <w:gridCol w:w="836"/>
        <w:gridCol w:w="836"/>
        <w:gridCol w:w="836"/>
        <w:gridCol w:w="836"/>
        <w:gridCol w:w="836"/>
        <w:gridCol w:w="835"/>
        <w:gridCol w:w="836"/>
        <w:gridCol w:w="836"/>
        <w:gridCol w:w="836"/>
        <w:gridCol w:w="1652"/>
        <w:gridCol w:w="409"/>
      </w:tblGrid>
      <w:tr w:rsidR="00E83241" w:rsidRPr="00D22BDD" w14:paraId="7A51AD3C" w14:textId="77777777" w:rsidTr="00F40DBB">
        <w:trPr>
          <w:gridAfter w:val="1"/>
          <w:wAfter w:w="409" w:type="dxa"/>
        </w:trPr>
        <w:tc>
          <w:tcPr>
            <w:tcW w:w="2790" w:type="dxa"/>
            <w:tcBorders>
              <w:top w:val="single" w:sz="4" w:space="0" w:color="000000"/>
              <w:left w:val="single" w:sz="4" w:space="0" w:color="000000"/>
              <w:bottom w:val="single" w:sz="4" w:space="0" w:color="000000"/>
            </w:tcBorders>
            <w:shd w:val="clear" w:color="auto" w:fill="auto"/>
          </w:tcPr>
          <w:p w14:paraId="5B58834E" w14:textId="77777777" w:rsidR="00E83241" w:rsidRPr="00A35BDF" w:rsidRDefault="00E83241">
            <w:pPr>
              <w:snapToGrid w:val="0"/>
              <w:jc w:val="both"/>
              <w:rPr>
                <w:rFonts w:ascii="Calibri" w:hAnsi="Calibri" w:cs="Arial"/>
                <w:szCs w:val="22"/>
                <w:lang w:val="nl-NL"/>
              </w:rPr>
            </w:pPr>
          </w:p>
        </w:tc>
        <w:tc>
          <w:tcPr>
            <w:tcW w:w="704" w:type="dxa"/>
            <w:tcBorders>
              <w:top w:val="single" w:sz="4" w:space="0" w:color="000000"/>
              <w:left w:val="single" w:sz="4" w:space="0" w:color="000000"/>
              <w:bottom w:val="single" w:sz="4" w:space="0" w:color="000000"/>
            </w:tcBorders>
            <w:shd w:val="clear" w:color="auto" w:fill="auto"/>
            <w:vAlign w:val="center"/>
          </w:tcPr>
          <w:p w14:paraId="6DB22E23" w14:textId="77777777" w:rsidR="00E83241" w:rsidRPr="00A35BDF" w:rsidRDefault="00E83241">
            <w:pPr>
              <w:snapToGrid w:val="0"/>
              <w:jc w:val="both"/>
              <w:rPr>
                <w:rFonts w:ascii="Calibri" w:hAnsi="Calibri" w:cs="Arial"/>
                <w:szCs w:val="22"/>
                <w:lang w:val="nl-NL"/>
              </w:rPr>
            </w:pPr>
            <w:r w:rsidRPr="00A35BDF">
              <w:rPr>
                <w:rFonts w:ascii="Calibri" w:hAnsi="Calibri" w:cs="Arial"/>
                <w:szCs w:val="22"/>
                <w:lang w:val="nl-NL"/>
              </w:rPr>
              <w:t>Jan</w:t>
            </w:r>
          </w:p>
          <w:p w14:paraId="67A0D6A5" w14:textId="77777777" w:rsidR="00E83241" w:rsidRPr="00A35BDF" w:rsidRDefault="00E83241" w:rsidP="00676BF5">
            <w:pPr>
              <w:jc w:val="both"/>
              <w:rPr>
                <w:rFonts w:ascii="Calibri" w:hAnsi="Calibri" w:cs="Arial"/>
                <w:szCs w:val="22"/>
                <w:lang w:val="nl-NL"/>
              </w:rPr>
            </w:pPr>
            <w:r w:rsidRPr="00A35BDF">
              <w:rPr>
                <w:rFonts w:ascii="Calibri" w:hAnsi="Calibri" w:cs="Arial"/>
                <w:szCs w:val="22"/>
                <w:lang w:val="nl-NL"/>
              </w:rPr>
              <w:t>201</w:t>
            </w:r>
            <w:r w:rsidR="00676BF5" w:rsidRPr="00A35BDF">
              <w:rPr>
                <w:rFonts w:ascii="Calibri" w:hAnsi="Calibri" w:cs="Arial"/>
                <w:szCs w:val="22"/>
                <w:lang w:val="nl-NL"/>
              </w:rPr>
              <w:t>9</w:t>
            </w:r>
          </w:p>
        </w:tc>
        <w:tc>
          <w:tcPr>
            <w:tcW w:w="836" w:type="dxa"/>
            <w:tcBorders>
              <w:top w:val="single" w:sz="4" w:space="0" w:color="000000"/>
              <w:left w:val="single" w:sz="4" w:space="0" w:color="000000"/>
              <w:bottom w:val="single" w:sz="4" w:space="0" w:color="000000"/>
            </w:tcBorders>
            <w:shd w:val="clear" w:color="auto" w:fill="auto"/>
            <w:vAlign w:val="center"/>
          </w:tcPr>
          <w:p w14:paraId="2057615E" w14:textId="77777777" w:rsidR="00E83241" w:rsidRPr="00A35BDF" w:rsidRDefault="00E83241" w:rsidP="00676BF5">
            <w:pPr>
              <w:snapToGrid w:val="0"/>
              <w:jc w:val="both"/>
              <w:rPr>
                <w:rFonts w:ascii="Calibri" w:hAnsi="Calibri" w:cs="Arial"/>
                <w:szCs w:val="22"/>
                <w:lang w:val="nl-NL"/>
              </w:rPr>
            </w:pPr>
            <w:r w:rsidRPr="00A35BDF">
              <w:rPr>
                <w:rFonts w:ascii="Calibri" w:hAnsi="Calibri" w:cs="Arial"/>
                <w:szCs w:val="22"/>
                <w:lang w:val="nl-NL"/>
              </w:rPr>
              <w:t>feb 201</w:t>
            </w:r>
            <w:r w:rsidR="00676BF5" w:rsidRPr="00A35BDF">
              <w:rPr>
                <w:rFonts w:ascii="Calibri" w:hAnsi="Calibri" w:cs="Arial"/>
                <w:szCs w:val="22"/>
                <w:lang w:val="nl-NL"/>
              </w:rPr>
              <w:t>9</w:t>
            </w:r>
          </w:p>
        </w:tc>
        <w:tc>
          <w:tcPr>
            <w:tcW w:w="836" w:type="dxa"/>
            <w:tcBorders>
              <w:top w:val="single" w:sz="4" w:space="0" w:color="000000"/>
              <w:left w:val="single" w:sz="4" w:space="0" w:color="000000"/>
              <w:bottom w:val="single" w:sz="4" w:space="0" w:color="000000"/>
            </w:tcBorders>
            <w:shd w:val="clear" w:color="auto" w:fill="auto"/>
            <w:vAlign w:val="center"/>
          </w:tcPr>
          <w:p w14:paraId="533F1C6D" w14:textId="77777777" w:rsidR="00E83241" w:rsidRPr="00A35BDF" w:rsidRDefault="00E83241" w:rsidP="00676BF5">
            <w:pPr>
              <w:snapToGrid w:val="0"/>
              <w:jc w:val="both"/>
              <w:rPr>
                <w:rFonts w:ascii="Calibri" w:hAnsi="Calibri" w:cs="Arial"/>
                <w:szCs w:val="22"/>
                <w:lang w:val="nl-NL"/>
              </w:rPr>
            </w:pPr>
            <w:r w:rsidRPr="00A35BDF">
              <w:rPr>
                <w:rFonts w:ascii="Calibri" w:hAnsi="Calibri" w:cs="Arial"/>
                <w:szCs w:val="22"/>
                <w:lang w:val="nl-NL"/>
              </w:rPr>
              <w:t>mrt 201</w:t>
            </w:r>
            <w:r w:rsidR="00676BF5" w:rsidRPr="00A35BDF">
              <w:rPr>
                <w:rFonts w:ascii="Calibri" w:hAnsi="Calibri" w:cs="Arial"/>
                <w:szCs w:val="22"/>
                <w:lang w:val="nl-NL"/>
              </w:rPr>
              <w:t>9</w:t>
            </w:r>
          </w:p>
        </w:tc>
        <w:tc>
          <w:tcPr>
            <w:tcW w:w="836" w:type="dxa"/>
            <w:tcBorders>
              <w:top w:val="single" w:sz="4" w:space="0" w:color="000000"/>
              <w:left w:val="single" w:sz="4" w:space="0" w:color="000000"/>
              <w:bottom w:val="single" w:sz="4" w:space="0" w:color="000000"/>
            </w:tcBorders>
            <w:shd w:val="clear" w:color="auto" w:fill="auto"/>
            <w:vAlign w:val="center"/>
          </w:tcPr>
          <w:p w14:paraId="3732742A" w14:textId="77777777" w:rsidR="00E83241" w:rsidRPr="00A35BDF" w:rsidRDefault="00E83241" w:rsidP="00676BF5">
            <w:pPr>
              <w:snapToGrid w:val="0"/>
              <w:jc w:val="both"/>
              <w:rPr>
                <w:rFonts w:ascii="Calibri" w:hAnsi="Calibri" w:cs="Arial"/>
                <w:szCs w:val="22"/>
                <w:lang w:val="nl-NL"/>
              </w:rPr>
            </w:pPr>
            <w:r w:rsidRPr="00A35BDF">
              <w:rPr>
                <w:rFonts w:ascii="Calibri" w:hAnsi="Calibri" w:cs="Arial"/>
                <w:szCs w:val="22"/>
                <w:lang w:val="nl-NL"/>
              </w:rPr>
              <w:t>apr 201</w:t>
            </w:r>
            <w:r w:rsidR="00676BF5" w:rsidRPr="00A35BDF">
              <w:rPr>
                <w:rFonts w:ascii="Calibri" w:hAnsi="Calibri" w:cs="Arial"/>
                <w:szCs w:val="22"/>
                <w:lang w:val="nl-NL"/>
              </w:rPr>
              <w:t>9</w:t>
            </w:r>
          </w:p>
        </w:tc>
        <w:tc>
          <w:tcPr>
            <w:tcW w:w="836" w:type="dxa"/>
            <w:tcBorders>
              <w:top w:val="single" w:sz="4" w:space="0" w:color="000000"/>
              <w:left w:val="single" w:sz="4" w:space="0" w:color="000000"/>
              <w:bottom w:val="single" w:sz="4" w:space="0" w:color="000000"/>
            </w:tcBorders>
            <w:shd w:val="clear" w:color="auto" w:fill="auto"/>
            <w:vAlign w:val="center"/>
          </w:tcPr>
          <w:p w14:paraId="259F3EAF" w14:textId="77777777" w:rsidR="00E83241" w:rsidRPr="00A35BDF" w:rsidRDefault="00E83241" w:rsidP="00676BF5">
            <w:pPr>
              <w:snapToGrid w:val="0"/>
              <w:jc w:val="both"/>
              <w:rPr>
                <w:rFonts w:ascii="Calibri" w:hAnsi="Calibri" w:cs="Arial"/>
                <w:szCs w:val="22"/>
                <w:lang w:val="nl-NL"/>
              </w:rPr>
            </w:pPr>
            <w:r w:rsidRPr="00A35BDF">
              <w:rPr>
                <w:rFonts w:ascii="Calibri" w:hAnsi="Calibri" w:cs="Arial"/>
                <w:szCs w:val="22"/>
                <w:lang w:val="nl-NL"/>
              </w:rPr>
              <w:t>mei 201</w:t>
            </w:r>
            <w:r w:rsidR="00676BF5" w:rsidRPr="00A35BDF">
              <w:rPr>
                <w:rFonts w:ascii="Calibri" w:hAnsi="Calibri" w:cs="Arial"/>
                <w:szCs w:val="22"/>
                <w:lang w:val="nl-NL"/>
              </w:rPr>
              <w:t>9</w:t>
            </w:r>
          </w:p>
        </w:tc>
        <w:tc>
          <w:tcPr>
            <w:tcW w:w="836" w:type="dxa"/>
            <w:tcBorders>
              <w:top w:val="single" w:sz="4" w:space="0" w:color="000000"/>
              <w:left w:val="single" w:sz="4" w:space="0" w:color="000000"/>
              <w:bottom w:val="single" w:sz="4" w:space="0" w:color="000000"/>
            </w:tcBorders>
            <w:shd w:val="clear" w:color="auto" w:fill="auto"/>
            <w:vAlign w:val="center"/>
          </w:tcPr>
          <w:p w14:paraId="693487BA" w14:textId="77777777" w:rsidR="00E83241" w:rsidRPr="00A35BDF" w:rsidRDefault="00E83241" w:rsidP="00676BF5">
            <w:pPr>
              <w:snapToGrid w:val="0"/>
              <w:jc w:val="both"/>
              <w:rPr>
                <w:rFonts w:ascii="Calibri" w:hAnsi="Calibri" w:cs="Arial"/>
                <w:szCs w:val="22"/>
                <w:lang w:val="nl-NL"/>
              </w:rPr>
            </w:pPr>
            <w:r w:rsidRPr="00A35BDF">
              <w:rPr>
                <w:rFonts w:ascii="Calibri" w:hAnsi="Calibri" w:cs="Arial"/>
                <w:szCs w:val="22"/>
                <w:lang w:val="nl-NL"/>
              </w:rPr>
              <w:t>jun 201</w:t>
            </w:r>
            <w:r w:rsidR="00676BF5" w:rsidRPr="00A35BDF">
              <w:rPr>
                <w:rFonts w:ascii="Calibri" w:hAnsi="Calibri" w:cs="Arial"/>
                <w:szCs w:val="22"/>
                <w:lang w:val="nl-NL"/>
              </w:rPr>
              <w:t>9</w:t>
            </w:r>
          </w:p>
        </w:tc>
        <w:tc>
          <w:tcPr>
            <w:tcW w:w="836" w:type="dxa"/>
            <w:tcBorders>
              <w:top w:val="single" w:sz="4" w:space="0" w:color="000000"/>
              <w:left w:val="single" w:sz="4" w:space="0" w:color="000000"/>
              <w:bottom w:val="single" w:sz="4" w:space="0" w:color="000000"/>
            </w:tcBorders>
            <w:shd w:val="clear" w:color="auto" w:fill="auto"/>
            <w:vAlign w:val="center"/>
          </w:tcPr>
          <w:p w14:paraId="1F47E7B4" w14:textId="77777777" w:rsidR="00E83241" w:rsidRPr="00A35BDF" w:rsidRDefault="00E83241" w:rsidP="00676BF5">
            <w:pPr>
              <w:snapToGrid w:val="0"/>
              <w:jc w:val="both"/>
              <w:rPr>
                <w:rFonts w:ascii="Calibri" w:hAnsi="Calibri" w:cs="Arial"/>
                <w:szCs w:val="22"/>
                <w:lang w:val="nl-NL"/>
              </w:rPr>
            </w:pPr>
            <w:r w:rsidRPr="00A35BDF">
              <w:rPr>
                <w:rFonts w:ascii="Calibri" w:hAnsi="Calibri" w:cs="Arial"/>
                <w:szCs w:val="22"/>
                <w:lang w:val="nl-NL"/>
              </w:rPr>
              <w:t>jul 201</w:t>
            </w:r>
            <w:r w:rsidR="00676BF5" w:rsidRPr="00A35BDF">
              <w:rPr>
                <w:rFonts w:ascii="Calibri" w:hAnsi="Calibri" w:cs="Arial"/>
                <w:szCs w:val="22"/>
                <w:lang w:val="nl-NL"/>
              </w:rPr>
              <w:t>9</w:t>
            </w:r>
          </w:p>
        </w:tc>
        <w:tc>
          <w:tcPr>
            <w:tcW w:w="836" w:type="dxa"/>
            <w:tcBorders>
              <w:top w:val="single" w:sz="4" w:space="0" w:color="000000"/>
              <w:left w:val="single" w:sz="4" w:space="0" w:color="000000"/>
              <w:bottom w:val="single" w:sz="4" w:space="0" w:color="000000"/>
            </w:tcBorders>
            <w:shd w:val="clear" w:color="auto" w:fill="auto"/>
            <w:vAlign w:val="center"/>
          </w:tcPr>
          <w:p w14:paraId="2490A4E8" w14:textId="77777777" w:rsidR="00E83241" w:rsidRPr="00A35BDF" w:rsidRDefault="00E83241" w:rsidP="00676BF5">
            <w:pPr>
              <w:snapToGrid w:val="0"/>
              <w:jc w:val="both"/>
              <w:rPr>
                <w:rFonts w:ascii="Calibri" w:hAnsi="Calibri" w:cs="Arial"/>
                <w:szCs w:val="22"/>
                <w:lang w:val="nl-NL"/>
              </w:rPr>
            </w:pPr>
            <w:r w:rsidRPr="00A35BDF">
              <w:rPr>
                <w:rFonts w:ascii="Calibri" w:hAnsi="Calibri" w:cs="Arial"/>
                <w:szCs w:val="22"/>
                <w:lang w:val="nl-NL"/>
              </w:rPr>
              <w:t>aug 201</w:t>
            </w:r>
            <w:r w:rsidR="00676BF5" w:rsidRPr="00A35BDF">
              <w:rPr>
                <w:rFonts w:ascii="Calibri" w:hAnsi="Calibri" w:cs="Arial"/>
                <w:szCs w:val="22"/>
                <w:lang w:val="nl-NL"/>
              </w:rPr>
              <w:t>9</w:t>
            </w:r>
          </w:p>
        </w:tc>
        <w:tc>
          <w:tcPr>
            <w:tcW w:w="835" w:type="dxa"/>
            <w:tcBorders>
              <w:top w:val="single" w:sz="4" w:space="0" w:color="000000"/>
              <w:left w:val="single" w:sz="4" w:space="0" w:color="000000"/>
              <w:bottom w:val="single" w:sz="4" w:space="0" w:color="000000"/>
            </w:tcBorders>
            <w:shd w:val="clear" w:color="auto" w:fill="auto"/>
            <w:vAlign w:val="center"/>
          </w:tcPr>
          <w:p w14:paraId="5C131AD1" w14:textId="77777777" w:rsidR="00E83241" w:rsidRPr="00A35BDF" w:rsidRDefault="00E83241" w:rsidP="00676BF5">
            <w:pPr>
              <w:snapToGrid w:val="0"/>
              <w:jc w:val="both"/>
              <w:rPr>
                <w:rFonts w:ascii="Calibri" w:hAnsi="Calibri" w:cs="Arial"/>
                <w:szCs w:val="22"/>
                <w:lang w:val="nl-NL"/>
              </w:rPr>
            </w:pPr>
            <w:r w:rsidRPr="00A35BDF">
              <w:rPr>
                <w:rFonts w:ascii="Calibri" w:hAnsi="Calibri" w:cs="Arial"/>
                <w:szCs w:val="22"/>
                <w:lang w:val="nl-NL"/>
              </w:rPr>
              <w:t>sep 201</w:t>
            </w:r>
            <w:r w:rsidR="00676BF5" w:rsidRPr="00A35BDF">
              <w:rPr>
                <w:rFonts w:ascii="Calibri" w:hAnsi="Calibri" w:cs="Arial"/>
                <w:szCs w:val="22"/>
                <w:lang w:val="nl-NL"/>
              </w:rPr>
              <w:t>9</w:t>
            </w:r>
          </w:p>
        </w:tc>
        <w:tc>
          <w:tcPr>
            <w:tcW w:w="836" w:type="dxa"/>
            <w:tcBorders>
              <w:top w:val="single" w:sz="4" w:space="0" w:color="000000"/>
              <w:left w:val="single" w:sz="4" w:space="0" w:color="000000"/>
              <w:bottom w:val="single" w:sz="4" w:space="0" w:color="000000"/>
            </w:tcBorders>
            <w:shd w:val="clear" w:color="auto" w:fill="auto"/>
            <w:vAlign w:val="center"/>
          </w:tcPr>
          <w:p w14:paraId="63F8A927" w14:textId="77777777" w:rsidR="00E83241" w:rsidRPr="00A35BDF" w:rsidRDefault="00E83241" w:rsidP="00676BF5">
            <w:pPr>
              <w:snapToGrid w:val="0"/>
              <w:jc w:val="both"/>
              <w:rPr>
                <w:rFonts w:ascii="Calibri" w:hAnsi="Calibri" w:cs="Arial"/>
                <w:szCs w:val="22"/>
                <w:lang w:val="nl-NL"/>
              </w:rPr>
            </w:pPr>
            <w:r w:rsidRPr="00A35BDF">
              <w:rPr>
                <w:rFonts w:ascii="Calibri" w:hAnsi="Calibri" w:cs="Arial"/>
                <w:szCs w:val="22"/>
                <w:lang w:val="nl-NL"/>
              </w:rPr>
              <w:t>okt 201</w:t>
            </w:r>
            <w:r w:rsidR="00676BF5" w:rsidRPr="00A35BDF">
              <w:rPr>
                <w:rFonts w:ascii="Calibri" w:hAnsi="Calibri" w:cs="Arial"/>
                <w:szCs w:val="22"/>
                <w:lang w:val="nl-NL"/>
              </w:rPr>
              <w:t>9</w:t>
            </w:r>
          </w:p>
        </w:tc>
        <w:tc>
          <w:tcPr>
            <w:tcW w:w="836" w:type="dxa"/>
            <w:tcBorders>
              <w:top w:val="single" w:sz="4" w:space="0" w:color="000000"/>
              <w:left w:val="single" w:sz="4" w:space="0" w:color="000000"/>
              <w:bottom w:val="single" w:sz="4" w:space="0" w:color="000000"/>
            </w:tcBorders>
            <w:shd w:val="clear" w:color="auto" w:fill="auto"/>
            <w:vAlign w:val="center"/>
          </w:tcPr>
          <w:p w14:paraId="557E2637" w14:textId="77777777" w:rsidR="00E83241" w:rsidRPr="00A35BDF" w:rsidRDefault="00E83241" w:rsidP="00676BF5">
            <w:pPr>
              <w:snapToGrid w:val="0"/>
              <w:jc w:val="both"/>
              <w:rPr>
                <w:rFonts w:ascii="Calibri" w:hAnsi="Calibri" w:cs="Arial"/>
                <w:szCs w:val="22"/>
                <w:lang w:val="nl-NL"/>
              </w:rPr>
            </w:pPr>
            <w:r w:rsidRPr="00A35BDF">
              <w:rPr>
                <w:rFonts w:ascii="Calibri" w:hAnsi="Calibri" w:cs="Arial"/>
                <w:szCs w:val="22"/>
                <w:lang w:val="nl-NL"/>
              </w:rPr>
              <w:t>nov 201</w:t>
            </w:r>
            <w:r w:rsidR="00676BF5" w:rsidRPr="00A35BDF">
              <w:rPr>
                <w:rFonts w:ascii="Calibri" w:hAnsi="Calibri" w:cs="Arial"/>
                <w:szCs w:val="22"/>
                <w:lang w:val="nl-NL"/>
              </w:rPr>
              <w:t>9</w:t>
            </w:r>
          </w:p>
        </w:tc>
        <w:tc>
          <w:tcPr>
            <w:tcW w:w="836" w:type="dxa"/>
            <w:tcBorders>
              <w:top w:val="single" w:sz="4" w:space="0" w:color="000000"/>
              <w:left w:val="single" w:sz="4" w:space="0" w:color="000000"/>
              <w:bottom w:val="single" w:sz="4" w:space="0" w:color="000000"/>
            </w:tcBorders>
            <w:shd w:val="clear" w:color="auto" w:fill="auto"/>
            <w:vAlign w:val="center"/>
          </w:tcPr>
          <w:p w14:paraId="638CFF25" w14:textId="77777777" w:rsidR="00E83241" w:rsidRPr="00A35BDF" w:rsidRDefault="00E83241" w:rsidP="00676BF5">
            <w:pPr>
              <w:snapToGrid w:val="0"/>
              <w:jc w:val="both"/>
              <w:rPr>
                <w:rFonts w:ascii="Calibri" w:hAnsi="Calibri" w:cs="Arial"/>
                <w:szCs w:val="22"/>
                <w:lang w:val="nl-NL"/>
              </w:rPr>
            </w:pPr>
            <w:r w:rsidRPr="00A35BDF">
              <w:rPr>
                <w:rFonts w:ascii="Calibri" w:hAnsi="Calibri" w:cs="Arial"/>
                <w:szCs w:val="22"/>
                <w:lang w:val="nl-NL"/>
              </w:rPr>
              <w:t>dec 201</w:t>
            </w:r>
            <w:r w:rsidR="00676BF5" w:rsidRPr="00A35BDF">
              <w:rPr>
                <w:rFonts w:ascii="Calibri" w:hAnsi="Calibri" w:cs="Arial"/>
                <w:szCs w:val="22"/>
                <w:lang w:val="nl-NL"/>
              </w:rPr>
              <w:t>9</w:t>
            </w: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50F40" w14:textId="77777777" w:rsidR="00E83241" w:rsidRPr="00A35BDF" w:rsidRDefault="00E83241">
            <w:pPr>
              <w:snapToGrid w:val="0"/>
              <w:jc w:val="center"/>
              <w:rPr>
                <w:rFonts w:ascii="Calibri" w:hAnsi="Calibri" w:cs="Arial"/>
                <w:szCs w:val="22"/>
                <w:lang w:val="nl-NL"/>
              </w:rPr>
            </w:pPr>
            <w:r w:rsidRPr="00A35BDF">
              <w:rPr>
                <w:rFonts w:ascii="Calibri" w:hAnsi="Calibri" w:cs="Arial"/>
                <w:szCs w:val="22"/>
                <w:lang w:val="nl-NL"/>
              </w:rPr>
              <w:t>TOTAAL</w:t>
            </w:r>
          </w:p>
          <w:p w14:paraId="2FC6D7CD" w14:textId="77777777" w:rsidR="00E83241" w:rsidRPr="00A35BDF" w:rsidRDefault="00F40DBB">
            <w:pPr>
              <w:jc w:val="center"/>
              <w:rPr>
                <w:rFonts w:ascii="Calibri" w:hAnsi="Calibri"/>
                <w:szCs w:val="22"/>
                <w:lang w:val="nl-NL"/>
              </w:rPr>
            </w:pPr>
            <w:r>
              <w:rPr>
                <w:rFonts w:ascii="Calibri" w:hAnsi="Calibri" w:cs="Arial"/>
                <w:szCs w:val="22"/>
                <w:lang w:val="nl-NL"/>
              </w:rPr>
              <w:t>2019</w:t>
            </w:r>
          </w:p>
        </w:tc>
      </w:tr>
      <w:tr w:rsidR="00E83241" w:rsidRPr="00D22BDD" w14:paraId="4964FD0F" w14:textId="77777777" w:rsidTr="00F40DBB">
        <w:trPr>
          <w:gridAfter w:val="1"/>
          <w:wAfter w:w="409" w:type="dxa"/>
          <w:trHeight w:val="526"/>
        </w:trPr>
        <w:tc>
          <w:tcPr>
            <w:tcW w:w="2790" w:type="dxa"/>
            <w:tcBorders>
              <w:top w:val="single" w:sz="4" w:space="0" w:color="000000"/>
              <w:left w:val="single" w:sz="4" w:space="0" w:color="000000"/>
              <w:bottom w:val="single" w:sz="4" w:space="0" w:color="000000"/>
            </w:tcBorders>
            <w:shd w:val="clear" w:color="auto" w:fill="auto"/>
            <w:vAlign w:val="center"/>
          </w:tcPr>
          <w:p w14:paraId="2A6FC7DE" w14:textId="77777777" w:rsidR="00E83241" w:rsidRPr="00A35BDF" w:rsidRDefault="00E83241">
            <w:pPr>
              <w:snapToGrid w:val="0"/>
              <w:rPr>
                <w:rFonts w:ascii="Calibri" w:hAnsi="Calibri" w:cs="Arial"/>
                <w:szCs w:val="22"/>
                <w:lang w:val="nl-NL"/>
              </w:rPr>
            </w:pPr>
            <w:r w:rsidRPr="00A35BDF">
              <w:rPr>
                <w:rFonts w:ascii="Calibri" w:hAnsi="Calibri" w:cs="Arial"/>
                <w:szCs w:val="22"/>
                <w:lang w:val="nl-NL"/>
              </w:rPr>
              <w:t>BRUTO MAANDELIJKS LOON</w:t>
            </w:r>
          </w:p>
        </w:tc>
        <w:tc>
          <w:tcPr>
            <w:tcW w:w="704" w:type="dxa"/>
            <w:tcBorders>
              <w:top w:val="single" w:sz="4" w:space="0" w:color="000000"/>
              <w:left w:val="single" w:sz="4" w:space="0" w:color="000000"/>
              <w:bottom w:val="single" w:sz="4" w:space="0" w:color="000000"/>
            </w:tcBorders>
            <w:shd w:val="clear" w:color="auto" w:fill="auto"/>
            <w:vAlign w:val="center"/>
          </w:tcPr>
          <w:p w14:paraId="1D5346DF" w14:textId="77777777" w:rsidR="00E83241" w:rsidRPr="00A35BDF" w:rsidRDefault="00E83241">
            <w:pPr>
              <w:snapToGrid w:val="0"/>
              <w:jc w:val="both"/>
              <w:rPr>
                <w:rFonts w:ascii="Calibri" w:hAnsi="Calibri" w:cs="Arial"/>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1ED2ADD5" w14:textId="77777777" w:rsidR="00E83241" w:rsidRPr="00A35BDF" w:rsidRDefault="00E83241">
            <w:pPr>
              <w:snapToGrid w:val="0"/>
              <w:jc w:val="both"/>
              <w:rPr>
                <w:rFonts w:ascii="Calibri" w:hAnsi="Calibri" w:cs="Arial"/>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13638F89" w14:textId="77777777" w:rsidR="00E83241" w:rsidRPr="00A35BDF" w:rsidRDefault="00E83241">
            <w:pPr>
              <w:snapToGrid w:val="0"/>
              <w:jc w:val="both"/>
              <w:rPr>
                <w:rFonts w:ascii="Calibri" w:hAnsi="Calibri" w:cs="Arial"/>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6D86355C" w14:textId="77777777" w:rsidR="00E83241" w:rsidRPr="00A35BDF" w:rsidRDefault="00E83241">
            <w:pPr>
              <w:snapToGrid w:val="0"/>
              <w:jc w:val="both"/>
              <w:rPr>
                <w:rFonts w:ascii="Calibri" w:hAnsi="Calibri" w:cs="Arial"/>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50BA0C46" w14:textId="77777777" w:rsidR="00E83241" w:rsidRPr="00A35BDF" w:rsidRDefault="00E83241">
            <w:pPr>
              <w:snapToGrid w:val="0"/>
              <w:jc w:val="both"/>
              <w:rPr>
                <w:rFonts w:ascii="Calibri" w:hAnsi="Calibri" w:cs="Arial"/>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0C75AB08" w14:textId="77777777" w:rsidR="00E83241" w:rsidRPr="00A35BDF" w:rsidRDefault="00E83241">
            <w:pPr>
              <w:snapToGrid w:val="0"/>
              <w:jc w:val="both"/>
              <w:rPr>
                <w:rFonts w:ascii="Calibri" w:hAnsi="Calibri" w:cs="Arial"/>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192EFDF7" w14:textId="77777777" w:rsidR="00E83241" w:rsidRPr="00A35BDF" w:rsidRDefault="00E83241">
            <w:pPr>
              <w:snapToGrid w:val="0"/>
              <w:jc w:val="both"/>
              <w:rPr>
                <w:rFonts w:ascii="Calibri" w:hAnsi="Calibri" w:cs="Arial"/>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3AD1BF14" w14:textId="77777777" w:rsidR="00E83241" w:rsidRPr="00A35BDF" w:rsidRDefault="00E83241">
            <w:pPr>
              <w:snapToGrid w:val="0"/>
              <w:jc w:val="both"/>
              <w:rPr>
                <w:rFonts w:ascii="Calibri" w:hAnsi="Calibri" w:cs="Arial"/>
                <w:szCs w:val="22"/>
                <w:lang w:val="nl-NL"/>
              </w:rPr>
            </w:pPr>
          </w:p>
        </w:tc>
        <w:tc>
          <w:tcPr>
            <w:tcW w:w="835" w:type="dxa"/>
            <w:tcBorders>
              <w:top w:val="single" w:sz="4" w:space="0" w:color="000000"/>
              <w:left w:val="single" w:sz="4" w:space="0" w:color="000000"/>
              <w:bottom w:val="single" w:sz="4" w:space="0" w:color="000000"/>
            </w:tcBorders>
            <w:shd w:val="clear" w:color="auto" w:fill="auto"/>
            <w:vAlign w:val="center"/>
          </w:tcPr>
          <w:p w14:paraId="1B9C2DA5" w14:textId="77777777" w:rsidR="00E83241" w:rsidRPr="00A35BDF" w:rsidRDefault="00E83241">
            <w:pPr>
              <w:snapToGrid w:val="0"/>
              <w:jc w:val="both"/>
              <w:rPr>
                <w:rFonts w:ascii="Calibri" w:hAnsi="Calibri" w:cs="Arial"/>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518FE271" w14:textId="77777777" w:rsidR="00E83241" w:rsidRPr="00A35BDF" w:rsidRDefault="00E83241">
            <w:pPr>
              <w:snapToGrid w:val="0"/>
              <w:jc w:val="both"/>
              <w:rPr>
                <w:rFonts w:ascii="Calibri" w:hAnsi="Calibri" w:cs="Arial"/>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17EED82E" w14:textId="77777777" w:rsidR="00E83241" w:rsidRPr="00A35BDF" w:rsidRDefault="00E83241">
            <w:pPr>
              <w:snapToGrid w:val="0"/>
              <w:jc w:val="both"/>
              <w:rPr>
                <w:rFonts w:ascii="Calibri" w:hAnsi="Calibri" w:cs="Arial"/>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40E808FE" w14:textId="77777777" w:rsidR="00E83241" w:rsidRPr="00A35BDF" w:rsidRDefault="00E83241">
            <w:pPr>
              <w:snapToGrid w:val="0"/>
              <w:jc w:val="both"/>
              <w:rPr>
                <w:rFonts w:ascii="Calibri" w:hAnsi="Calibri" w:cs="Arial"/>
                <w:szCs w:val="22"/>
                <w:lang w:val="nl-NL"/>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DDF87" w14:textId="77777777" w:rsidR="00E83241" w:rsidRPr="00A35BDF" w:rsidRDefault="00E83241">
            <w:pPr>
              <w:snapToGrid w:val="0"/>
              <w:jc w:val="both"/>
              <w:rPr>
                <w:rFonts w:ascii="Calibri" w:hAnsi="Calibri" w:cs="Arial"/>
                <w:szCs w:val="22"/>
                <w:lang w:val="nl-NL"/>
              </w:rPr>
            </w:pPr>
          </w:p>
        </w:tc>
      </w:tr>
      <w:tr w:rsidR="00E83241" w:rsidRPr="00D22BDD" w14:paraId="79242D62" w14:textId="77777777" w:rsidTr="00F40DBB">
        <w:trPr>
          <w:gridAfter w:val="1"/>
          <w:wAfter w:w="409" w:type="dxa"/>
          <w:trHeight w:val="555"/>
        </w:trPr>
        <w:tc>
          <w:tcPr>
            <w:tcW w:w="2790" w:type="dxa"/>
            <w:tcBorders>
              <w:top w:val="single" w:sz="4" w:space="0" w:color="000000"/>
              <w:left w:val="single" w:sz="4" w:space="0" w:color="000000"/>
              <w:bottom w:val="single" w:sz="4" w:space="0" w:color="000000"/>
            </w:tcBorders>
            <w:shd w:val="clear" w:color="auto" w:fill="auto"/>
            <w:vAlign w:val="center"/>
          </w:tcPr>
          <w:p w14:paraId="424CF912" w14:textId="77777777" w:rsidR="00E83241" w:rsidRPr="00A35BDF" w:rsidRDefault="00E83241">
            <w:pPr>
              <w:snapToGrid w:val="0"/>
              <w:jc w:val="both"/>
              <w:rPr>
                <w:rFonts w:ascii="Calibri" w:hAnsi="Calibri" w:cs="Arial"/>
                <w:szCs w:val="22"/>
                <w:lang w:val="nl-NL"/>
              </w:rPr>
            </w:pPr>
            <w:r w:rsidRPr="00A35BDF">
              <w:rPr>
                <w:rFonts w:ascii="Calibri" w:hAnsi="Calibri" w:cs="Arial"/>
                <w:szCs w:val="22"/>
                <w:lang w:val="nl-NL"/>
              </w:rPr>
              <w:t>VAKANTIEGELD</w:t>
            </w:r>
          </w:p>
        </w:tc>
        <w:tc>
          <w:tcPr>
            <w:tcW w:w="704" w:type="dxa"/>
            <w:tcBorders>
              <w:top w:val="single" w:sz="4" w:space="0" w:color="000000"/>
              <w:left w:val="single" w:sz="4" w:space="0" w:color="000000"/>
              <w:bottom w:val="single" w:sz="4" w:space="0" w:color="000000"/>
            </w:tcBorders>
            <w:shd w:val="clear" w:color="auto" w:fill="auto"/>
            <w:vAlign w:val="center"/>
          </w:tcPr>
          <w:p w14:paraId="1DFC1277" w14:textId="77777777" w:rsidR="00E83241" w:rsidRPr="00A35BDF" w:rsidRDefault="00E83241">
            <w:pPr>
              <w:snapToGrid w:val="0"/>
              <w:jc w:val="center"/>
              <w:rPr>
                <w:rFonts w:ascii="Calibri" w:hAnsi="Calibri" w:cs="Arial"/>
                <w:szCs w:val="22"/>
                <w:lang w:val="nl-NL"/>
              </w:rPr>
            </w:pPr>
            <w:r w:rsidRPr="00A35BDF">
              <w:rPr>
                <w:rFonts w:ascii="Calibri" w:hAnsi="Calibri" w:cs="Arial"/>
                <w:szCs w:val="22"/>
                <w:lang w:val="nl-NL"/>
              </w:rPr>
              <w:t>X</w:t>
            </w:r>
          </w:p>
        </w:tc>
        <w:tc>
          <w:tcPr>
            <w:tcW w:w="836" w:type="dxa"/>
            <w:tcBorders>
              <w:top w:val="single" w:sz="4" w:space="0" w:color="000000"/>
              <w:left w:val="single" w:sz="4" w:space="0" w:color="000000"/>
              <w:bottom w:val="single" w:sz="4" w:space="0" w:color="000000"/>
            </w:tcBorders>
            <w:shd w:val="clear" w:color="auto" w:fill="auto"/>
            <w:vAlign w:val="center"/>
          </w:tcPr>
          <w:p w14:paraId="6A5D1A6C" w14:textId="77777777" w:rsidR="00E83241" w:rsidRPr="00A35BDF" w:rsidRDefault="00E83241">
            <w:pPr>
              <w:snapToGrid w:val="0"/>
              <w:jc w:val="center"/>
              <w:rPr>
                <w:rFonts w:ascii="Calibri" w:hAnsi="Calibri" w:cs="Arial"/>
                <w:szCs w:val="22"/>
                <w:lang w:val="nl-NL"/>
              </w:rPr>
            </w:pPr>
            <w:r w:rsidRPr="00A35BDF">
              <w:rPr>
                <w:rFonts w:ascii="Calibri" w:hAnsi="Calibri" w:cs="Arial"/>
                <w:szCs w:val="22"/>
                <w:lang w:val="nl-NL"/>
              </w:rPr>
              <w:t>X</w:t>
            </w:r>
          </w:p>
        </w:tc>
        <w:tc>
          <w:tcPr>
            <w:tcW w:w="836" w:type="dxa"/>
            <w:tcBorders>
              <w:top w:val="single" w:sz="4" w:space="0" w:color="000000"/>
              <w:left w:val="single" w:sz="4" w:space="0" w:color="000000"/>
              <w:bottom w:val="single" w:sz="4" w:space="0" w:color="000000"/>
            </w:tcBorders>
            <w:shd w:val="clear" w:color="auto" w:fill="auto"/>
            <w:vAlign w:val="center"/>
          </w:tcPr>
          <w:p w14:paraId="10CB8E1C" w14:textId="77777777" w:rsidR="00E83241" w:rsidRPr="00A35BDF" w:rsidRDefault="00E83241">
            <w:pPr>
              <w:snapToGrid w:val="0"/>
              <w:jc w:val="center"/>
              <w:rPr>
                <w:rFonts w:ascii="Calibri" w:hAnsi="Calibri" w:cs="Arial"/>
                <w:szCs w:val="22"/>
                <w:lang w:val="nl-NL"/>
              </w:rPr>
            </w:pPr>
            <w:r w:rsidRPr="00A35BDF">
              <w:rPr>
                <w:rFonts w:ascii="Calibri" w:hAnsi="Calibri" w:cs="Arial"/>
                <w:szCs w:val="22"/>
                <w:lang w:val="nl-NL"/>
              </w:rPr>
              <w:t>X</w:t>
            </w:r>
          </w:p>
        </w:tc>
        <w:tc>
          <w:tcPr>
            <w:tcW w:w="836" w:type="dxa"/>
            <w:tcBorders>
              <w:top w:val="single" w:sz="4" w:space="0" w:color="000000"/>
              <w:left w:val="single" w:sz="4" w:space="0" w:color="000000"/>
              <w:bottom w:val="single" w:sz="4" w:space="0" w:color="000000"/>
            </w:tcBorders>
            <w:shd w:val="clear" w:color="auto" w:fill="auto"/>
            <w:vAlign w:val="center"/>
          </w:tcPr>
          <w:p w14:paraId="6C1778B9" w14:textId="77777777" w:rsidR="00E83241" w:rsidRPr="00A35BDF" w:rsidRDefault="00E83241">
            <w:pPr>
              <w:snapToGrid w:val="0"/>
              <w:jc w:val="center"/>
              <w:rPr>
                <w:rFonts w:ascii="Calibri" w:hAnsi="Calibri" w:cs="Arial"/>
                <w:szCs w:val="22"/>
                <w:lang w:val="nl-NL"/>
              </w:rPr>
            </w:pPr>
            <w:r w:rsidRPr="00A35BDF">
              <w:rPr>
                <w:rFonts w:ascii="Calibri" w:hAnsi="Calibri" w:cs="Arial"/>
                <w:szCs w:val="22"/>
                <w:lang w:val="nl-NL"/>
              </w:rPr>
              <w:t>X</w:t>
            </w:r>
          </w:p>
        </w:tc>
        <w:tc>
          <w:tcPr>
            <w:tcW w:w="836" w:type="dxa"/>
            <w:tcBorders>
              <w:top w:val="single" w:sz="4" w:space="0" w:color="000000"/>
              <w:left w:val="single" w:sz="4" w:space="0" w:color="000000"/>
              <w:bottom w:val="single" w:sz="4" w:space="0" w:color="000000"/>
            </w:tcBorders>
            <w:shd w:val="clear" w:color="auto" w:fill="auto"/>
            <w:vAlign w:val="center"/>
          </w:tcPr>
          <w:p w14:paraId="5B7F4605" w14:textId="77777777" w:rsidR="00E83241" w:rsidRPr="00A35BDF" w:rsidRDefault="00E83241">
            <w:pPr>
              <w:snapToGrid w:val="0"/>
              <w:jc w:val="center"/>
              <w:rPr>
                <w:rFonts w:ascii="Calibri" w:hAnsi="Calibri" w:cs="Arial"/>
                <w:szCs w:val="22"/>
                <w:lang w:val="nl-NL"/>
              </w:rPr>
            </w:pPr>
            <w:r w:rsidRPr="00A35BDF">
              <w:rPr>
                <w:rFonts w:ascii="Calibri" w:hAnsi="Calibri" w:cs="Arial"/>
                <w:szCs w:val="22"/>
                <w:lang w:val="nl-NL"/>
              </w:rPr>
              <w:t>OK</w:t>
            </w:r>
          </w:p>
        </w:tc>
        <w:tc>
          <w:tcPr>
            <w:tcW w:w="836" w:type="dxa"/>
            <w:tcBorders>
              <w:top w:val="single" w:sz="4" w:space="0" w:color="000000"/>
              <w:left w:val="single" w:sz="4" w:space="0" w:color="000000"/>
              <w:bottom w:val="single" w:sz="4" w:space="0" w:color="000000"/>
            </w:tcBorders>
            <w:shd w:val="clear" w:color="auto" w:fill="auto"/>
            <w:vAlign w:val="center"/>
          </w:tcPr>
          <w:p w14:paraId="3CAE0E8D" w14:textId="77777777" w:rsidR="00E83241" w:rsidRPr="00A35BDF" w:rsidRDefault="00E83241">
            <w:pPr>
              <w:snapToGrid w:val="0"/>
              <w:jc w:val="center"/>
              <w:rPr>
                <w:rFonts w:ascii="Calibri" w:hAnsi="Calibri" w:cs="Arial"/>
                <w:szCs w:val="22"/>
                <w:lang w:val="nl-NL"/>
              </w:rPr>
            </w:pPr>
            <w:r w:rsidRPr="00A35BDF">
              <w:rPr>
                <w:rFonts w:ascii="Calibri" w:hAnsi="Calibri" w:cs="Arial"/>
                <w:szCs w:val="22"/>
                <w:lang w:val="nl-NL"/>
              </w:rPr>
              <w:t>X</w:t>
            </w:r>
          </w:p>
        </w:tc>
        <w:tc>
          <w:tcPr>
            <w:tcW w:w="836" w:type="dxa"/>
            <w:tcBorders>
              <w:top w:val="single" w:sz="4" w:space="0" w:color="000000"/>
              <w:left w:val="single" w:sz="4" w:space="0" w:color="000000"/>
              <w:bottom w:val="single" w:sz="4" w:space="0" w:color="000000"/>
            </w:tcBorders>
            <w:shd w:val="clear" w:color="auto" w:fill="auto"/>
            <w:vAlign w:val="center"/>
          </w:tcPr>
          <w:p w14:paraId="7C70FDCD" w14:textId="77777777" w:rsidR="00E83241" w:rsidRPr="00A35BDF" w:rsidRDefault="00E83241">
            <w:pPr>
              <w:snapToGrid w:val="0"/>
              <w:jc w:val="center"/>
              <w:rPr>
                <w:rFonts w:ascii="Calibri" w:hAnsi="Calibri" w:cs="Arial"/>
                <w:szCs w:val="22"/>
                <w:lang w:val="nl-NL"/>
              </w:rPr>
            </w:pPr>
            <w:r w:rsidRPr="00A35BDF">
              <w:rPr>
                <w:rFonts w:ascii="Calibri" w:hAnsi="Calibri" w:cs="Arial"/>
                <w:szCs w:val="22"/>
                <w:lang w:val="nl-NL"/>
              </w:rPr>
              <w:t>X</w:t>
            </w:r>
          </w:p>
        </w:tc>
        <w:tc>
          <w:tcPr>
            <w:tcW w:w="836" w:type="dxa"/>
            <w:tcBorders>
              <w:top w:val="single" w:sz="4" w:space="0" w:color="000000"/>
              <w:left w:val="single" w:sz="4" w:space="0" w:color="000000"/>
              <w:bottom w:val="single" w:sz="4" w:space="0" w:color="000000"/>
            </w:tcBorders>
            <w:shd w:val="clear" w:color="auto" w:fill="auto"/>
            <w:vAlign w:val="center"/>
          </w:tcPr>
          <w:p w14:paraId="15C5A5B9" w14:textId="77777777" w:rsidR="00E83241" w:rsidRPr="00A35BDF" w:rsidRDefault="00E83241">
            <w:pPr>
              <w:snapToGrid w:val="0"/>
              <w:jc w:val="center"/>
              <w:rPr>
                <w:rFonts w:ascii="Calibri" w:hAnsi="Calibri" w:cs="Arial"/>
                <w:szCs w:val="22"/>
                <w:lang w:val="nl-NL"/>
              </w:rPr>
            </w:pPr>
            <w:r w:rsidRPr="00A35BDF">
              <w:rPr>
                <w:rFonts w:ascii="Calibri" w:hAnsi="Calibri" w:cs="Arial"/>
                <w:szCs w:val="22"/>
                <w:lang w:val="nl-NL"/>
              </w:rPr>
              <w:t>X</w:t>
            </w:r>
          </w:p>
        </w:tc>
        <w:tc>
          <w:tcPr>
            <w:tcW w:w="835" w:type="dxa"/>
            <w:tcBorders>
              <w:top w:val="single" w:sz="4" w:space="0" w:color="000000"/>
              <w:left w:val="single" w:sz="4" w:space="0" w:color="000000"/>
              <w:bottom w:val="single" w:sz="4" w:space="0" w:color="000000"/>
            </w:tcBorders>
            <w:shd w:val="clear" w:color="auto" w:fill="auto"/>
            <w:vAlign w:val="center"/>
          </w:tcPr>
          <w:p w14:paraId="5A73749C" w14:textId="77777777" w:rsidR="00E83241" w:rsidRPr="00A35BDF" w:rsidRDefault="00E83241">
            <w:pPr>
              <w:snapToGrid w:val="0"/>
              <w:jc w:val="center"/>
              <w:rPr>
                <w:rFonts w:ascii="Calibri" w:hAnsi="Calibri" w:cs="Arial"/>
                <w:szCs w:val="22"/>
                <w:lang w:val="nl-NL"/>
              </w:rPr>
            </w:pPr>
            <w:r w:rsidRPr="00A35BDF">
              <w:rPr>
                <w:rFonts w:ascii="Calibri" w:hAnsi="Calibri" w:cs="Arial"/>
                <w:szCs w:val="22"/>
                <w:lang w:val="nl-NL"/>
              </w:rPr>
              <w:t>X</w:t>
            </w:r>
          </w:p>
        </w:tc>
        <w:tc>
          <w:tcPr>
            <w:tcW w:w="836" w:type="dxa"/>
            <w:tcBorders>
              <w:top w:val="single" w:sz="4" w:space="0" w:color="000000"/>
              <w:left w:val="single" w:sz="4" w:space="0" w:color="000000"/>
              <w:bottom w:val="single" w:sz="4" w:space="0" w:color="000000"/>
            </w:tcBorders>
            <w:shd w:val="clear" w:color="auto" w:fill="auto"/>
            <w:vAlign w:val="center"/>
          </w:tcPr>
          <w:p w14:paraId="1A4D6CAD" w14:textId="77777777" w:rsidR="00E83241" w:rsidRPr="00A35BDF" w:rsidRDefault="00E83241">
            <w:pPr>
              <w:snapToGrid w:val="0"/>
              <w:jc w:val="center"/>
              <w:rPr>
                <w:rFonts w:ascii="Calibri" w:hAnsi="Calibri" w:cs="Arial"/>
                <w:szCs w:val="22"/>
                <w:lang w:val="nl-NL"/>
              </w:rPr>
            </w:pPr>
            <w:r w:rsidRPr="00A35BDF">
              <w:rPr>
                <w:rFonts w:ascii="Calibri" w:hAnsi="Calibri" w:cs="Arial"/>
                <w:szCs w:val="22"/>
                <w:lang w:val="nl-NL"/>
              </w:rPr>
              <w:t>X</w:t>
            </w:r>
          </w:p>
        </w:tc>
        <w:tc>
          <w:tcPr>
            <w:tcW w:w="836" w:type="dxa"/>
            <w:tcBorders>
              <w:top w:val="single" w:sz="4" w:space="0" w:color="000000"/>
              <w:left w:val="single" w:sz="4" w:space="0" w:color="000000"/>
              <w:bottom w:val="single" w:sz="4" w:space="0" w:color="000000"/>
            </w:tcBorders>
            <w:shd w:val="clear" w:color="auto" w:fill="auto"/>
            <w:vAlign w:val="center"/>
          </w:tcPr>
          <w:p w14:paraId="274EE0D2" w14:textId="77777777" w:rsidR="00E83241" w:rsidRPr="00A35BDF" w:rsidRDefault="00E83241">
            <w:pPr>
              <w:snapToGrid w:val="0"/>
              <w:jc w:val="center"/>
              <w:rPr>
                <w:rFonts w:ascii="Calibri" w:hAnsi="Calibri" w:cs="Arial"/>
                <w:szCs w:val="22"/>
                <w:lang w:val="nl-NL"/>
              </w:rPr>
            </w:pPr>
            <w:r w:rsidRPr="00A35BDF">
              <w:rPr>
                <w:rFonts w:ascii="Calibri" w:hAnsi="Calibri" w:cs="Arial"/>
                <w:szCs w:val="22"/>
                <w:lang w:val="nl-NL"/>
              </w:rPr>
              <w:t>X</w:t>
            </w:r>
          </w:p>
        </w:tc>
        <w:tc>
          <w:tcPr>
            <w:tcW w:w="836" w:type="dxa"/>
            <w:tcBorders>
              <w:top w:val="single" w:sz="4" w:space="0" w:color="000000"/>
              <w:left w:val="single" w:sz="4" w:space="0" w:color="000000"/>
              <w:bottom w:val="single" w:sz="4" w:space="0" w:color="000000"/>
            </w:tcBorders>
            <w:shd w:val="clear" w:color="auto" w:fill="auto"/>
            <w:vAlign w:val="center"/>
          </w:tcPr>
          <w:p w14:paraId="1813A611" w14:textId="77777777" w:rsidR="00E83241" w:rsidRPr="00A35BDF" w:rsidRDefault="00E83241">
            <w:pPr>
              <w:snapToGrid w:val="0"/>
              <w:jc w:val="center"/>
              <w:rPr>
                <w:rFonts w:ascii="Calibri" w:hAnsi="Calibri" w:cs="Arial"/>
                <w:szCs w:val="22"/>
                <w:lang w:val="nl-NL"/>
              </w:rPr>
            </w:pPr>
            <w:r w:rsidRPr="00A35BDF">
              <w:rPr>
                <w:rFonts w:ascii="Calibri" w:hAnsi="Calibri" w:cs="Arial"/>
                <w:szCs w:val="22"/>
                <w:lang w:val="nl-NL"/>
              </w:rPr>
              <w:t>X</w:t>
            </w: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6A27B" w14:textId="77777777" w:rsidR="00E83241" w:rsidRPr="00A35BDF" w:rsidRDefault="00E83241">
            <w:pPr>
              <w:snapToGrid w:val="0"/>
              <w:jc w:val="center"/>
              <w:rPr>
                <w:rFonts w:ascii="Calibri" w:hAnsi="Calibri" w:cs="Arial"/>
                <w:szCs w:val="22"/>
                <w:lang w:val="nl-NL"/>
              </w:rPr>
            </w:pPr>
          </w:p>
        </w:tc>
      </w:tr>
      <w:tr w:rsidR="00E83241" w:rsidRPr="00D22BDD" w14:paraId="03CDA84F" w14:textId="77777777" w:rsidTr="00F40DBB">
        <w:trPr>
          <w:gridAfter w:val="1"/>
          <w:wAfter w:w="409" w:type="dxa"/>
          <w:trHeight w:val="502"/>
        </w:trPr>
        <w:tc>
          <w:tcPr>
            <w:tcW w:w="2790" w:type="dxa"/>
            <w:tcBorders>
              <w:top w:val="single" w:sz="4" w:space="0" w:color="000000"/>
              <w:left w:val="single" w:sz="4" w:space="0" w:color="000000"/>
              <w:bottom w:val="single" w:sz="4" w:space="0" w:color="000000"/>
            </w:tcBorders>
            <w:shd w:val="clear" w:color="auto" w:fill="auto"/>
            <w:vAlign w:val="center"/>
          </w:tcPr>
          <w:p w14:paraId="7BEE0D99" w14:textId="77777777" w:rsidR="00E83241" w:rsidRPr="00A35BDF" w:rsidRDefault="00E83241">
            <w:pPr>
              <w:snapToGrid w:val="0"/>
              <w:jc w:val="both"/>
              <w:rPr>
                <w:rFonts w:ascii="Calibri" w:hAnsi="Calibri" w:cs="Arial"/>
                <w:szCs w:val="22"/>
                <w:lang w:val="nl-NL"/>
              </w:rPr>
            </w:pPr>
            <w:r w:rsidRPr="00A35BDF">
              <w:rPr>
                <w:rFonts w:ascii="Calibri" w:hAnsi="Calibri" w:cs="Arial"/>
                <w:szCs w:val="22"/>
                <w:lang w:val="nl-NL"/>
              </w:rPr>
              <w:t>EINDEJAARSPREMIE</w:t>
            </w:r>
          </w:p>
        </w:tc>
        <w:tc>
          <w:tcPr>
            <w:tcW w:w="704" w:type="dxa"/>
            <w:tcBorders>
              <w:top w:val="single" w:sz="4" w:space="0" w:color="000000"/>
              <w:left w:val="single" w:sz="4" w:space="0" w:color="000000"/>
              <w:bottom w:val="single" w:sz="4" w:space="0" w:color="000000"/>
            </w:tcBorders>
            <w:shd w:val="clear" w:color="auto" w:fill="auto"/>
            <w:vAlign w:val="center"/>
          </w:tcPr>
          <w:p w14:paraId="768C904E" w14:textId="77777777" w:rsidR="00E83241" w:rsidRPr="00A35BDF" w:rsidRDefault="00E83241">
            <w:pPr>
              <w:snapToGrid w:val="0"/>
              <w:jc w:val="center"/>
              <w:rPr>
                <w:rFonts w:ascii="Calibri" w:hAnsi="Calibri" w:cs="Arial"/>
                <w:szCs w:val="22"/>
                <w:lang w:val="nl-NL"/>
              </w:rPr>
            </w:pPr>
            <w:r w:rsidRPr="00A35BDF">
              <w:rPr>
                <w:rFonts w:ascii="Calibri" w:hAnsi="Calibri" w:cs="Arial"/>
                <w:szCs w:val="22"/>
                <w:lang w:val="nl-NL"/>
              </w:rPr>
              <w:t>X</w:t>
            </w:r>
          </w:p>
        </w:tc>
        <w:tc>
          <w:tcPr>
            <w:tcW w:w="836" w:type="dxa"/>
            <w:tcBorders>
              <w:top w:val="single" w:sz="4" w:space="0" w:color="000000"/>
              <w:left w:val="single" w:sz="4" w:space="0" w:color="000000"/>
              <w:bottom w:val="single" w:sz="4" w:space="0" w:color="000000"/>
            </w:tcBorders>
            <w:shd w:val="clear" w:color="auto" w:fill="auto"/>
            <w:vAlign w:val="center"/>
          </w:tcPr>
          <w:p w14:paraId="0988E591" w14:textId="77777777" w:rsidR="00E83241" w:rsidRPr="00A35BDF" w:rsidRDefault="00E83241">
            <w:pPr>
              <w:snapToGrid w:val="0"/>
              <w:jc w:val="center"/>
              <w:rPr>
                <w:rFonts w:ascii="Calibri" w:hAnsi="Calibri" w:cs="Arial"/>
                <w:szCs w:val="22"/>
                <w:lang w:val="nl-NL"/>
              </w:rPr>
            </w:pPr>
            <w:r w:rsidRPr="00A35BDF">
              <w:rPr>
                <w:rFonts w:ascii="Calibri" w:hAnsi="Calibri" w:cs="Arial"/>
                <w:szCs w:val="22"/>
                <w:lang w:val="nl-NL"/>
              </w:rPr>
              <w:t>X</w:t>
            </w:r>
          </w:p>
        </w:tc>
        <w:tc>
          <w:tcPr>
            <w:tcW w:w="836" w:type="dxa"/>
            <w:tcBorders>
              <w:top w:val="single" w:sz="4" w:space="0" w:color="000000"/>
              <w:left w:val="single" w:sz="4" w:space="0" w:color="000000"/>
              <w:bottom w:val="single" w:sz="4" w:space="0" w:color="000000"/>
            </w:tcBorders>
            <w:shd w:val="clear" w:color="auto" w:fill="auto"/>
            <w:vAlign w:val="center"/>
          </w:tcPr>
          <w:p w14:paraId="63DBAE6F" w14:textId="77777777" w:rsidR="00E83241" w:rsidRPr="00A35BDF" w:rsidRDefault="00E83241">
            <w:pPr>
              <w:snapToGrid w:val="0"/>
              <w:jc w:val="center"/>
              <w:rPr>
                <w:rFonts w:ascii="Calibri" w:hAnsi="Calibri" w:cs="Arial"/>
                <w:szCs w:val="22"/>
                <w:lang w:val="nl-NL"/>
              </w:rPr>
            </w:pPr>
            <w:r w:rsidRPr="00A35BDF">
              <w:rPr>
                <w:rFonts w:ascii="Calibri" w:hAnsi="Calibri" w:cs="Arial"/>
                <w:szCs w:val="22"/>
                <w:lang w:val="nl-NL"/>
              </w:rPr>
              <w:t>X</w:t>
            </w:r>
          </w:p>
        </w:tc>
        <w:tc>
          <w:tcPr>
            <w:tcW w:w="836" w:type="dxa"/>
            <w:tcBorders>
              <w:top w:val="single" w:sz="4" w:space="0" w:color="000000"/>
              <w:left w:val="single" w:sz="4" w:space="0" w:color="000000"/>
              <w:bottom w:val="single" w:sz="4" w:space="0" w:color="000000"/>
            </w:tcBorders>
            <w:shd w:val="clear" w:color="auto" w:fill="auto"/>
            <w:vAlign w:val="center"/>
          </w:tcPr>
          <w:p w14:paraId="7DBFD274" w14:textId="77777777" w:rsidR="00E83241" w:rsidRPr="00A35BDF" w:rsidRDefault="00E83241">
            <w:pPr>
              <w:snapToGrid w:val="0"/>
              <w:jc w:val="center"/>
              <w:rPr>
                <w:rFonts w:ascii="Calibri" w:hAnsi="Calibri" w:cs="Arial"/>
                <w:szCs w:val="22"/>
                <w:lang w:val="nl-NL"/>
              </w:rPr>
            </w:pPr>
            <w:r w:rsidRPr="00A35BDF">
              <w:rPr>
                <w:rFonts w:ascii="Calibri" w:hAnsi="Calibri" w:cs="Arial"/>
                <w:szCs w:val="22"/>
                <w:lang w:val="nl-NL"/>
              </w:rPr>
              <w:t>X</w:t>
            </w:r>
          </w:p>
        </w:tc>
        <w:tc>
          <w:tcPr>
            <w:tcW w:w="836" w:type="dxa"/>
            <w:tcBorders>
              <w:top w:val="single" w:sz="4" w:space="0" w:color="000000"/>
              <w:left w:val="single" w:sz="4" w:space="0" w:color="000000"/>
              <w:bottom w:val="single" w:sz="4" w:space="0" w:color="000000"/>
            </w:tcBorders>
            <w:shd w:val="clear" w:color="auto" w:fill="auto"/>
            <w:vAlign w:val="center"/>
          </w:tcPr>
          <w:p w14:paraId="42F9AF31" w14:textId="77777777" w:rsidR="00E83241" w:rsidRPr="00A35BDF" w:rsidRDefault="00E83241">
            <w:pPr>
              <w:snapToGrid w:val="0"/>
              <w:jc w:val="center"/>
              <w:rPr>
                <w:rFonts w:ascii="Calibri" w:hAnsi="Calibri" w:cs="Arial"/>
                <w:szCs w:val="22"/>
                <w:lang w:val="nl-NL"/>
              </w:rPr>
            </w:pPr>
            <w:r w:rsidRPr="00A35BDF">
              <w:rPr>
                <w:rFonts w:ascii="Calibri" w:hAnsi="Calibri" w:cs="Arial"/>
                <w:szCs w:val="22"/>
                <w:lang w:val="nl-NL"/>
              </w:rPr>
              <w:t>X</w:t>
            </w:r>
          </w:p>
        </w:tc>
        <w:tc>
          <w:tcPr>
            <w:tcW w:w="836" w:type="dxa"/>
            <w:tcBorders>
              <w:top w:val="single" w:sz="4" w:space="0" w:color="000000"/>
              <w:left w:val="single" w:sz="4" w:space="0" w:color="000000"/>
              <w:bottom w:val="single" w:sz="4" w:space="0" w:color="000000"/>
            </w:tcBorders>
            <w:shd w:val="clear" w:color="auto" w:fill="auto"/>
            <w:vAlign w:val="center"/>
          </w:tcPr>
          <w:p w14:paraId="7FC2B8CC" w14:textId="77777777" w:rsidR="00E83241" w:rsidRPr="00A35BDF" w:rsidRDefault="00E83241">
            <w:pPr>
              <w:snapToGrid w:val="0"/>
              <w:jc w:val="center"/>
              <w:rPr>
                <w:rFonts w:ascii="Calibri" w:hAnsi="Calibri" w:cs="Arial"/>
                <w:szCs w:val="22"/>
                <w:lang w:val="nl-NL"/>
              </w:rPr>
            </w:pPr>
            <w:r w:rsidRPr="00A35BDF">
              <w:rPr>
                <w:rFonts w:ascii="Calibri" w:hAnsi="Calibri" w:cs="Arial"/>
                <w:szCs w:val="22"/>
                <w:lang w:val="nl-NL"/>
              </w:rPr>
              <w:t>X</w:t>
            </w:r>
          </w:p>
        </w:tc>
        <w:tc>
          <w:tcPr>
            <w:tcW w:w="836" w:type="dxa"/>
            <w:tcBorders>
              <w:top w:val="single" w:sz="4" w:space="0" w:color="000000"/>
              <w:left w:val="single" w:sz="4" w:space="0" w:color="000000"/>
              <w:bottom w:val="single" w:sz="4" w:space="0" w:color="000000"/>
            </w:tcBorders>
            <w:shd w:val="clear" w:color="auto" w:fill="auto"/>
            <w:vAlign w:val="center"/>
          </w:tcPr>
          <w:p w14:paraId="6C386DAE" w14:textId="77777777" w:rsidR="00E83241" w:rsidRPr="00A35BDF" w:rsidRDefault="00E83241">
            <w:pPr>
              <w:snapToGrid w:val="0"/>
              <w:jc w:val="center"/>
              <w:rPr>
                <w:rFonts w:ascii="Calibri" w:hAnsi="Calibri" w:cs="Arial"/>
                <w:szCs w:val="22"/>
                <w:lang w:val="nl-NL"/>
              </w:rPr>
            </w:pPr>
            <w:r w:rsidRPr="00A35BDF">
              <w:rPr>
                <w:rFonts w:ascii="Calibri" w:hAnsi="Calibri" w:cs="Arial"/>
                <w:szCs w:val="22"/>
                <w:lang w:val="nl-NL"/>
              </w:rPr>
              <w:t>X</w:t>
            </w:r>
          </w:p>
        </w:tc>
        <w:tc>
          <w:tcPr>
            <w:tcW w:w="836" w:type="dxa"/>
            <w:tcBorders>
              <w:top w:val="single" w:sz="4" w:space="0" w:color="000000"/>
              <w:left w:val="single" w:sz="4" w:space="0" w:color="000000"/>
              <w:bottom w:val="single" w:sz="4" w:space="0" w:color="000000"/>
            </w:tcBorders>
            <w:shd w:val="clear" w:color="auto" w:fill="auto"/>
            <w:vAlign w:val="center"/>
          </w:tcPr>
          <w:p w14:paraId="4BD4AAEA" w14:textId="77777777" w:rsidR="00E83241" w:rsidRPr="00A35BDF" w:rsidRDefault="00E83241">
            <w:pPr>
              <w:snapToGrid w:val="0"/>
              <w:jc w:val="center"/>
              <w:rPr>
                <w:rFonts w:ascii="Calibri" w:hAnsi="Calibri" w:cs="Arial"/>
                <w:szCs w:val="22"/>
                <w:lang w:val="nl-NL"/>
              </w:rPr>
            </w:pPr>
            <w:r w:rsidRPr="00A35BDF">
              <w:rPr>
                <w:rFonts w:ascii="Calibri" w:hAnsi="Calibri" w:cs="Arial"/>
                <w:szCs w:val="22"/>
                <w:lang w:val="nl-NL"/>
              </w:rPr>
              <w:t>X</w:t>
            </w:r>
          </w:p>
        </w:tc>
        <w:tc>
          <w:tcPr>
            <w:tcW w:w="835" w:type="dxa"/>
            <w:tcBorders>
              <w:top w:val="single" w:sz="4" w:space="0" w:color="000000"/>
              <w:left w:val="single" w:sz="4" w:space="0" w:color="000000"/>
              <w:bottom w:val="single" w:sz="4" w:space="0" w:color="000000"/>
            </w:tcBorders>
            <w:shd w:val="clear" w:color="auto" w:fill="auto"/>
            <w:vAlign w:val="center"/>
          </w:tcPr>
          <w:p w14:paraId="38ADB2D8" w14:textId="77777777" w:rsidR="00E83241" w:rsidRPr="00A35BDF" w:rsidRDefault="00E83241">
            <w:pPr>
              <w:snapToGrid w:val="0"/>
              <w:jc w:val="center"/>
              <w:rPr>
                <w:rFonts w:ascii="Calibri" w:hAnsi="Calibri" w:cs="Arial"/>
                <w:szCs w:val="22"/>
                <w:lang w:val="nl-NL"/>
              </w:rPr>
            </w:pPr>
            <w:r w:rsidRPr="00A35BDF">
              <w:rPr>
                <w:rFonts w:ascii="Calibri" w:hAnsi="Calibri" w:cs="Arial"/>
                <w:szCs w:val="22"/>
                <w:lang w:val="nl-NL"/>
              </w:rPr>
              <w:t>X</w:t>
            </w:r>
          </w:p>
        </w:tc>
        <w:tc>
          <w:tcPr>
            <w:tcW w:w="836" w:type="dxa"/>
            <w:tcBorders>
              <w:top w:val="single" w:sz="4" w:space="0" w:color="000000"/>
              <w:left w:val="single" w:sz="4" w:space="0" w:color="000000"/>
              <w:bottom w:val="single" w:sz="4" w:space="0" w:color="000000"/>
            </w:tcBorders>
            <w:shd w:val="clear" w:color="auto" w:fill="auto"/>
            <w:vAlign w:val="center"/>
          </w:tcPr>
          <w:p w14:paraId="7AB2C828" w14:textId="77777777" w:rsidR="00E83241" w:rsidRPr="00A35BDF" w:rsidRDefault="00E83241">
            <w:pPr>
              <w:snapToGrid w:val="0"/>
              <w:jc w:val="center"/>
              <w:rPr>
                <w:rFonts w:ascii="Calibri" w:hAnsi="Calibri" w:cs="Arial"/>
                <w:szCs w:val="22"/>
                <w:lang w:val="nl-NL"/>
              </w:rPr>
            </w:pPr>
            <w:r w:rsidRPr="00A35BDF">
              <w:rPr>
                <w:rFonts w:ascii="Calibri" w:hAnsi="Calibri" w:cs="Arial"/>
                <w:szCs w:val="22"/>
                <w:lang w:val="nl-NL"/>
              </w:rPr>
              <w:t>X</w:t>
            </w:r>
          </w:p>
        </w:tc>
        <w:tc>
          <w:tcPr>
            <w:tcW w:w="836" w:type="dxa"/>
            <w:tcBorders>
              <w:top w:val="single" w:sz="4" w:space="0" w:color="000000"/>
              <w:left w:val="single" w:sz="4" w:space="0" w:color="000000"/>
              <w:bottom w:val="single" w:sz="4" w:space="0" w:color="000000"/>
            </w:tcBorders>
            <w:shd w:val="clear" w:color="auto" w:fill="auto"/>
            <w:vAlign w:val="center"/>
          </w:tcPr>
          <w:p w14:paraId="37B58F82" w14:textId="77777777" w:rsidR="00E83241" w:rsidRPr="00A35BDF" w:rsidRDefault="00E83241">
            <w:pPr>
              <w:snapToGrid w:val="0"/>
              <w:jc w:val="center"/>
              <w:rPr>
                <w:rFonts w:ascii="Calibri" w:hAnsi="Calibri" w:cs="Arial"/>
                <w:szCs w:val="22"/>
                <w:lang w:val="nl-NL"/>
              </w:rPr>
            </w:pPr>
            <w:r w:rsidRPr="00A35BDF">
              <w:rPr>
                <w:rFonts w:ascii="Calibri" w:hAnsi="Calibri" w:cs="Arial"/>
                <w:szCs w:val="22"/>
                <w:lang w:val="nl-NL"/>
              </w:rPr>
              <w:t>X</w:t>
            </w:r>
          </w:p>
        </w:tc>
        <w:tc>
          <w:tcPr>
            <w:tcW w:w="836" w:type="dxa"/>
            <w:tcBorders>
              <w:top w:val="single" w:sz="4" w:space="0" w:color="000000"/>
              <w:left w:val="single" w:sz="4" w:space="0" w:color="000000"/>
              <w:bottom w:val="single" w:sz="4" w:space="0" w:color="000000"/>
            </w:tcBorders>
            <w:shd w:val="clear" w:color="auto" w:fill="auto"/>
            <w:vAlign w:val="center"/>
          </w:tcPr>
          <w:p w14:paraId="4B4F3422" w14:textId="77777777" w:rsidR="00E83241" w:rsidRPr="00A35BDF" w:rsidRDefault="00E83241">
            <w:pPr>
              <w:snapToGrid w:val="0"/>
              <w:jc w:val="center"/>
              <w:rPr>
                <w:rFonts w:ascii="Calibri" w:hAnsi="Calibri" w:cs="Arial"/>
                <w:szCs w:val="22"/>
                <w:lang w:val="nl-NL"/>
              </w:rPr>
            </w:pPr>
            <w:r w:rsidRPr="00A35BDF">
              <w:rPr>
                <w:rFonts w:ascii="Calibri" w:hAnsi="Calibri" w:cs="Arial"/>
                <w:szCs w:val="22"/>
                <w:lang w:val="nl-NL"/>
              </w:rPr>
              <w:t>OK</w:t>
            </w: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FE840" w14:textId="77777777" w:rsidR="00E83241" w:rsidRPr="00A35BDF" w:rsidRDefault="00E83241">
            <w:pPr>
              <w:snapToGrid w:val="0"/>
              <w:jc w:val="center"/>
              <w:rPr>
                <w:rFonts w:ascii="Calibri" w:hAnsi="Calibri" w:cs="Arial"/>
                <w:szCs w:val="22"/>
                <w:lang w:val="nl-NL"/>
              </w:rPr>
            </w:pPr>
          </w:p>
        </w:tc>
      </w:tr>
      <w:tr w:rsidR="00E83241" w:rsidRPr="00D22BDD" w14:paraId="377EB438" w14:textId="77777777" w:rsidTr="00F40DBB">
        <w:trPr>
          <w:gridAfter w:val="1"/>
          <w:wAfter w:w="409" w:type="dxa"/>
          <w:trHeight w:val="704"/>
        </w:trPr>
        <w:tc>
          <w:tcPr>
            <w:tcW w:w="2790" w:type="dxa"/>
            <w:tcBorders>
              <w:top w:val="single" w:sz="4" w:space="0" w:color="000000"/>
              <w:left w:val="single" w:sz="4" w:space="0" w:color="000000"/>
              <w:bottom w:val="single" w:sz="4" w:space="0" w:color="000000"/>
            </w:tcBorders>
            <w:shd w:val="clear" w:color="auto" w:fill="auto"/>
            <w:vAlign w:val="center"/>
          </w:tcPr>
          <w:p w14:paraId="03BE9600" w14:textId="77777777" w:rsidR="00E83241" w:rsidRPr="00A35BDF" w:rsidRDefault="00E83241">
            <w:pPr>
              <w:snapToGrid w:val="0"/>
              <w:jc w:val="both"/>
              <w:rPr>
                <w:rFonts w:ascii="Calibri" w:hAnsi="Calibri" w:cs="Arial"/>
                <w:szCs w:val="22"/>
                <w:lang w:val="nl-NL"/>
              </w:rPr>
            </w:pPr>
            <w:r w:rsidRPr="00A35BDF">
              <w:rPr>
                <w:rFonts w:ascii="Calibri" w:hAnsi="Calibri" w:cs="Arial"/>
                <w:szCs w:val="22"/>
                <w:lang w:val="nl-NL"/>
              </w:rPr>
              <w:t>WERKGEVERSBIJDRAGE</w:t>
            </w:r>
          </w:p>
        </w:tc>
        <w:tc>
          <w:tcPr>
            <w:tcW w:w="704" w:type="dxa"/>
            <w:tcBorders>
              <w:top w:val="single" w:sz="4" w:space="0" w:color="000000"/>
              <w:left w:val="single" w:sz="4" w:space="0" w:color="000000"/>
              <w:bottom w:val="single" w:sz="4" w:space="0" w:color="000000"/>
            </w:tcBorders>
            <w:shd w:val="clear" w:color="auto" w:fill="auto"/>
            <w:vAlign w:val="center"/>
          </w:tcPr>
          <w:p w14:paraId="418D336D" w14:textId="77777777" w:rsidR="00E83241" w:rsidRPr="00A35BDF" w:rsidRDefault="00E83241">
            <w:pPr>
              <w:snapToGrid w:val="0"/>
              <w:jc w:val="both"/>
              <w:rPr>
                <w:rFonts w:ascii="Calibri" w:hAnsi="Calibri" w:cs="Arial"/>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60FAA3A1" w14:textId="77777777" w:rsidR="00E83241" w:rsidRPr="00A35BDF" w:rsidRDefault="00E83241">
            <w:pPr>
              <w:snapToGrid w:val="0"/>
              <w:jc w:val="both"/>
              <w:rPr>
                <w:rFonts w:ascii="Calibri" w:hAnsi="Calibri" w:cs="Arial"/>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0A6438D3" w14:textId="77777777" w:rsidR="00E83241" w:rsidRPr="00A35BDF" w:rsidRDefault="00E83241">
            <w:pPr>
              <w:snapToGrid w:val="0"/>
              <w:jc w:val="both"/>
              <w:rPr>
                <w:rFonts w:ascii="Calibri" w:hAnsi="Calibri" w:cs="Arial"/>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41E4A841" w14:textId="77777777" w:rsidR="00E83241" w:rsidRPr="00A35BDF" w:rsidRDefault="00E83241">
            <w:pPr>
              <w:snapToGrid w:val="0"/>
              <w:jc w:val="both"/>
              <w:rPr>
                <w:rFonts w:ascii="Calibri" w:hAnsi="Calibri" w:cs="Arial"/>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7C17A8E4" w14:textId="77777777" w:rsidR="00E83241" w:rsidRPr="00A35BDF" w:rsidRDefault="00E83241">
            <w:pPr>
              <w:snapToGrid w:val="0"/>
              <w:jc w:val="both"/>
              <w:rPr>
                <w:rFonts w:ascii="Calibri" w:hAnsi="Calibri" w:cs="Arial"/>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32B72685" w14:textId="77777777" w:rsidR="00E83241" w:rsidRPr="00A35BDF" w:rsidRDefault="00E83241">
            <w:pPr>
              <w:snapToGrid w:val="0"/>
              <w:jc w:val="both"/>
              <w:rPr>
                <w:rFonts w:ascii="Calibri" w:hAnsi="Calibri" w:cs="Arial"/>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374D812D" w14:textId="77777777" w:rsidR="00E83241" w:rsidRPr="00A35BDF" w:rsidRDefault="00E83241">
            <w:pPr>
              <w:snapToGrid w:val="0"/>
              <w:jc w:val="both"/>
              <w:rPr>
                <w:rFonts w:ascii="Calibri" w:hAnsi="Calibri" w:cs="Arial"/>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3361726A" w14:textId="77777777" w:rsidR="00E83241" w:rsidRPr="00A35BDF" w:rsidRDefault="00E83241">
            <w:pPr>
              <w:snapToGrid w:val="0"/>
              <w:jc w:val="both"/>
              <w:rPr>
                <w:rFonts w:ascii="Calibri" w:hAnsi="Calibri" w:cs="Arial"/>
                <w:szCs w:val="22"/>
                <w:lang w:val="nl-NL"/>
              </w:rPr>
            </w:pPr>
          </w:p>
        </w:tc>
        <w:tc>
          <w:tcPr>
            <w:tcW w:w="835" w:type="dxa"/>
            <w:tcBorders>
              <w:top w:val="single" w:sz="4" w:space="0" w:color="000000"/>
              <w:left w:val="single" w:sz="4" w:space="0" w:color="000000"/>
              <w:bottom w:val="single" w:sz="4" w:space="0" w:color="000000"/>
            </w:tcBorders>
            <w:shd w:val="clear" w:color="auto" w:fill="auto"/>
            <w:vAlign w:val="center"/>
          </w:tcPr>
          <w:p w14:paraId="3C6F28E5" w14:textId="77777777" w:rsidR="00E83241" w:rsidRPr="00A35BDF" w:rsidRDefault="00E83241">
            <w:pPr>
              <w:snapToGrid w:val="0"/>
              <w:jc w:val="both"/>
              <w:rPr>
                <w:rFonts w:ascii="Calibri" w:hAnsi="Calibri" w:cs="Arial"/>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0F80B19C" w14:textId="77777777" w:rsidR="00E83241" w:rsidRPr="00A35BDF" w:rsidRDefault="00E83241">
            <w:pPr>
              <w:snapToGrid w:val="0"/>
              <w:jc w:val="both"/>
              <w:rPr>
                <w:rFonts w:ascii="Calibri" w:hAnsi="Calibri" w:cs="Arial"/>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572A6E09" w14:textId="77777777" w:rsidR="00E83241" w:rsidRPr="00A35BDF" w:rsidRDefault="00E83241">
            <w:pPr>
              <w:snapToGrid w:val="0"/>
              <w:jc w:val="both"/>
              <w:rPr>
                <w:rFonts w:ascii="Calibri" w:hAnsi="Calibri" w:cs="Arial"/>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11CC2A3C" w14:textId="77777777" w:rsidR="00E83241" w:rsidRPr="00A35BDF" w:rsidRDefault="00E83241">
            <w:pPr>
              <w:snapToGrid w:val="0"/>
              <w:jc w:val="both"/>
              <w:rPr>
                <w:rFonts w:ascii="Calibri" w:hAnsi="Calibri" w:cs="Arial"/>
                <w:szCs w:val="22"/>
                <w:lang w:val="nl-NL"/>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D06E7" w14:textId="77777777" w:rsidR="00E83241" w:rsidRPr="00A35BDF" w:rsidRDefault="00E83241">
            <w:pPr>
              <w:snapToGrid w:val="0"/>
              <w:jc w:val="both"/>
              <w:rPr>
                <w:rFonts w:ascii="Calibri" w:hAnsi="Calibri" w:cs="Arial"/>
                <w:szCs w:val="22"/>
                <w:lang w:val="nl-NL"/>
              </w:rPr>
            </w:pPr>
          </w:p>
        </w:tc>
      </w:tr>
      <w:tr w:rsidR="00E83241" w:rsidRPr="00D22BDD" w14:paraId="291189AA" w14:textId="77777777" w:rsidTr="00F40DBB">
        <w:trPr>
          <w:gridAfter w:val="1"/>
          <w:wAfter w:w="409" w:type="dxa"/>
          <w:trHeight w:val="704"/>
        </w:trPr>
        <w:tc>
          <w:tcPr>
            <w:tcW w:w="2790" w:type="dxa"/>
            <w:tcBorders>
              <w:left w:val="single" w:sz="4" w:space="0" w:color="000000"/>
              <w:bottom w:val="single" w:sz="4" w:space="0" w:color="000000"/>
            </w:tcBorders>
            <w:shd w:val="clear" w:color="auto" w:fill="auto"/>
            <w:vAlign w:val="center"/>
          </w:tcPr>
          <w:p w14:paraId="12D49C31" w14:textId="77777777" w:rsidR="00E83241" w:rsidRPr="00A35BDF" w:rsidRDefault="00E83241">
            <w:pPr>
              <w:snapToGrid w:val="0"/>
              <w:jc w:val="both"/>
              <w:rPr>
                <w:rFonts w:ascii="Calibri" w:hAnsi="Calibri" w:cs="Arial"/>
                <w:szCs w:val="22"/>
                <w:lang w:val="nl-NL"/>
              </w:rPr>
            </w:pPr>
            <w:r w:rsidRPr="00A35BDF">
              <w:rPr>
                <w:rFonts w:ascii="Calibri" w:hAnsi="Calibri" w:cs="Arial"/>
                <w:szCs w:val="22"/>
                <w:lang w:val="nl-NL"/>
              </w:rPr>
              <w:t>WETS-EN ARBEIDSONGEVALLEN-VERZEKERING</w:t>
            </w:r>
          </w:p>
        </w:tc>
        <w:tc>
          <w:tcPr>
            <w:tcW w:w="704" w:type="dxa"/>
            <w:tcBorders>
              <w:left w:val="single" w:sz="4" w:space="0" w:color="000000"/>
              <w:bottom w:val="single" w:sz="4" w:space="0" w:color="000000"/>
            </w:tcBorders>
            <w:shd w:val="clear" w:color="auto" w:fill="auto"/>
            <w:vAlign w:val="center"/>
          </w:tcPr>
          <w:p w14:paraId="0178C119" w14:textId="77777777" w:rsidR="00E83241" w:rsidRPr="00A35BDF" w:rsidRDefault="00E83241">
            <w:pPr>
              <w:snapToGrid w:val="0"/>
              <w:jc w:val="both"/>
              <w:rPr>
                <w:rFonts w:ascii="Calibri" w:hAnsi="Calibri" w:cs="Arial"/>
                <w:szCs w:val="22"/>
                <w:lang w:val="nl-NL"/>
              </w:rPr>
            </w:pPr>
          </w:p>
        </w:tc>
        <w:tc>
          <w:tcPr>
            <w:tcW w:w="836" w:type="dxa"/>
            <w:tcBorders>
              <w:left w:val="single" w:sz="4" w:space="0" w:color="000000"/>
              <w:bottom w:val="single" w:sz="4" w:space="0" w:color="000000"/>
            </w:tcBorders>
            <w:shd w:val="clear" w:color="auto" w:fill="auto"/>
            <w:vAlign w:val="center"/>
          </w:tcPr>
          <w:p w14:paraId="10947F87" w14:textId="77777777" w:rsidR="00E83241" w:rsidRPr="00A35BDF" w:rsidRDefault="00E83241">
            <w:pPr>
              <w:snapToGrid w:val="0"/>
              <w:jc w:val="both"/>
              <w:rPr>
                <w:rFonts w:ascii="Calibri" w:hAnsi="Calibri" w:cs="Arial"/>
                <w:szCs w:val="22"/>
                <w:lang w:val="nl-NL"/>
              </w:rPr>
            </w:pPr>
          </w:p>
        </w:tc>
        <w:tc>
          <w:tcPr>
            <w:tcW w:w="836" w:type="dxa"/>
            <w:tcBorders>
              <w:left w:val="single" w:sz="4" w:space="0" w:color="000000"/>
              <w:bottom w:val="single" w:sz="4" w:space="0" w:color="000000"/>
            </w:tcBorders>
            <w:shd w:val="clear" w:color="auto" w:fill="auto"/>
            <w:vAlign w:val="center"/>
          </w:tcPr>
          <w:p w14:paraId="2BED0E4D" w14:textId="77777777" w:rsidR="00E83241" w:rsidRPr="00A35BDF" w:rsidRDefault="00E83241">
            <w:pPr>
              <w:snapToGrid w:val="0"/>
              <w:jc w:val="both"/>
              <w:rPr>
                <w:rFonts w:ascii="Calibri" w:hAnsi="Calibri" w:cs="Arial"/>
                <w:szCs w:val="22"/>
                <w:lang w:val="nl-NL"/>
              </w:rPr>
            </w:pPr>
          </w:p>
        </w:tc>
        <w:tc>
          <w:tcPr>
            <w:tcW w:w="836" w:type="dxa"/>
            <w:tcBorders>
              <w:left w:val="single" w:sz="4" w:space="0" w:color="000000"/>
              <w:bottom w:val="single" w:sz="4" w:space="0" w:color="000000"/>
            </w:tcBorders>
            <w:shd w:val="clear" w:color="auto" w:fill="auto"/>
            <w:vAlign w:val="center"/>
          </w:tcPr>
          <w:p w14:paraId="404A5E0D" w14:textId="77777777" w:rsidR="00E83241" w:rsidRPr="00A35BDF" w:rsidRDefault="00E83241">
            <w:pPr>
              <w:snapToGrid w:val="0"/>
              <w:jc w:val="both"/>
              <w:rPr>
                <w:rFonts w:ascii="Calibri" w:hAnsi="Calibri" w:cs="Arial"/>
                <w:szCs w:val="22"/>
                <w:lang w:val="nl-NL"/>
              </w:rPr>
            </w:pPr>
          </w:p>
        </w:tc>
        <w:tc>
          <w:tcPr>
            <w:tcW w:w="836" w:type="dxa"/>
            <w:tcBorders>
              <w:left w:val="single" w:sz="4" w:space="0" w:color="000000"/>
              <w:bottom w:val="single" w:sz="4" w:space="0" w:color="000000"/>
            </w:tcBorders>
            <w:shd w:val="clear" w:color="auto" w:fill="auto"/>
            <w:vAlign w:val="center"/>
          </w:tcPr>
          <w:p w14:paraId="0006F227" w14:textId="77777777" w:rsidR="00E83241" w:rsidRPr="00A35BDF" w:rsidRDefault="00E83241">
            <w:pPr>
              <w:snapToGrid w:val="0"/>
              <w:jc w:val="both"/>
              <w:rPr>
                <w:rFonts w:ascii="Calibri" w:hAnsi="Calibri" w:cs="Arial"/>
                <w:szCs w:val="22"/>
                <w:lang w:val="nl-NL"/>
              </w:rPr>
            </w:pPr>
          </w:p>
        </w:tc>
        <w:tc>
          <w:tcPr>
            <w:tcW w:w="836" w:type="dxa"/>
            <w:tcBorders>
              <w:left w:val="single" w:sz="4" w:space="0" w:color="000000"/>
              <w:bottom w:val="single" w:sz="4" w:space="0" w:color="000000"/>
            </w:tcBorders>
            <w:shd w:val="clear" w:color="auto" w:fill="auto"/>
            <w:vAlign w:val="center"/>
          </w:tcPr>
          <w:p w14:paraId="258480A9" w14:textId="77777777" w:rsidR="00E83241" w:rsidRPr="00A35BDF" w:rsidRDefault="00E83241">
            <w:pPr>
              <w:snapToGrid w:val="0"/>
              <w:jc w:val="both"/>
              <w:rPr>
                <w:rFonts w:ascii="Calibri" w:hAnsi="Calibri" w:cs="Arial"/>
                <w:szCs w:val="22"/>
                <w:lang w:val="nl-NL"/>
              </w:rPr>
            </w:pPr>
          </w:p>
        </w:tc>
        <w:tc>
          <w:tcPr>
            <w:tcW w:w="836" w:type="dxa"/>
            <w:tcBorders>
              <w:left w:val="single" w:sz="4" w:space="0" w:color="000000"/>
              <w:bottom w:val="single" w:sz="4" w:space="0" w:color="000000"/>
            </w:tcBorders>
            <w:shd w:val="clear" w:color="auto" w:fill="auto"/>
            <w:vAlign w:val="center"/>
          </w:tcPr>
          <w:p w14:paraId="6748999A" w14:textId="77777777" w:rsidR="00E83241" w:rsidRPr="00A35BDF" w:rsidRDefault="00E83241">
            <w:pPr>
              <w:snapToGrid w:val="0"/>
              <w:jc w:val="both"/>
              <w:rPr>
                <w:rFonts w:ascii="Calibri" w:hAnsi="Calibri" w:cs="Arial"/>
                <w:szCs w:val="22"/>
                <w:lang w:val="nl-NL"/>
              </w:rPr>
            </w:pPr>
          </w:p>
        </w:tc>
        <w:tc>
          <w:tcPr>
            <w:tcW w:w="836" w:type="dxa"/>
            <w:tcBorders>
              <w:left w:val="single" w:sz="4" w:space="0" w:color="000000"/>
              <w:bottom w:val="single" w:sz="4" w:space="0" w:color="000000"/>
            </w:tcBorders>
            <w:shd w:val="clear" w:color="auto" w:fill="auto"/>
            <w:vAlign w:val="center"/>
          </w:tcPr>
          <w:p w14:paraId="673997FD" w14:textId="77777777" w:rsidR="00E83241" w:rsidRPr="00A35BDF" w:rsidRDefault="00E83241">
            <w:pPr>
              <w:snapToGrid w:val="0"/>
              <w:jc w:val="both"/>
              <w:rPr>
                <w:rFonts w:ascii="Calibri" w:hAnsi="Calibri" w:cs="Arial"/>
                <w:szCs w:val="22"/>
                <w:lang w:val="nl-NL"/>
              </w:rPr>
            </w:pPr>
          </w:p>
        </w:tc>
        <w:tc>
          <w:tcPr>
            <w:tcW w:w="835" w:type="dxa"/>
            <w:tcBorders>
              <w:left w:val="single" w:sz="4" w:space="0" w:color="000000"/>
              <w:bottom w:val="single" w:sz="4" w:space="0" w:color="000000"/>
            </w:tcBorders>
            <w:shd w:val="clear" w:color="auto" w:fill="auto"/>
            <w:vAlign w:val="center"/>
          </w:tcPr>
          <w:p w14:paraId="2788A618" w14:textId="77777777" w:rsidR="00E83241" w:rsidRPr="00A35BDF" w:rsidRDefault="00E83241">
            <w:pPr>
              <w:snapToGrid w:val="0"/>
              <w:jc w:val="both"/>
              <w:rPr>
                <w:rFonts w:ascii="Calibri" w:hAnsi="Calibri" w:cs="Arial"/>
                <w:szCs w:val="22"/>
                <w:lang w:val="nl-NL"/>
              </w:rPr>
            </w:pPr>
          </w:p>
        </w:tc>
        <w:tc>
          <w:tcPr>
            <w:tcW w:w="836" w:type="dxa"/>
            <w:tcBorders>
              <w:left w:val="single" w:sz="4" w:space="0" w:color="000000"/>
              <w:bottom w:val="single" w:sz="4" w:space="0" w:color="000000"/>
            </w:tcBorders>
            <w:shd w:val="clear" w:color="auto" w:fill="auto"/>
            <w:vAlign w:val="center"/>
          </w:tcPr>
          <w:p w14:paraId="4058B0C0" w14:textId="77777777" w:rsidR="00E83241" w:rsidRPr="00A35BDF" w:rsidRDefault="00E83241">
            <w:pPr>
              <w:snapToGrid w:val="0"/>
              <w:jc w:val="both"/>
              <w:rPr>
                <w:rFonts w:ascii="Calibri" w:hAnsi="Calibri" w:cs="Arial"/>
                <w:szCs w:val="22"/>
                <w:lang w:val="nl-NL"/>
              </w:rPr>
            </w:pPr>
          </w:p>
        </w:tc>
        <w:tc>
          <w:tcPr>
            <w:tcW w:w="836" w:type="dxa"/>
            <w:tcBorders>
              <w:left w:val="single" w:sz="4" w:space="0" w:color="000000"/>
              <w:bottom w:val="single" w:sz="4" w:space="0" w:color="000000"/>
            </w:tcBorders>
            <w:shd w:val="clear" w:color="auto" w:fill="auto"/>
            <w:vAlign w:val="center"/>
          </w:tcPr>
          <w:p w14:paraId="25817AE9" w14:textId="77777777" w:rsidR="00E83241" w:rsidRPr="00A35BDF" w:rsidRDefault="00E83241">
            <w:pPr>
              <w:snapToGrid w:val="0"/>
              <w:jc w:val="both"/>
              <w:rPr>
                <w:rFonts w:ascii="Calibri" w:hAnsi="Calibri" w:cs="Arial"/>
                <w:szCs w:val="22"/>
                <w:lang w:val="nl-NL"/>
              </w:rPr>
            </w:pPr>
          </w:p>
        </w:tc>
        <w:tc>
          <w:tcPr>
            <w:tcW w:w="836" w:type="dxa"/>
            <w:tcBorders>
              <w:left w:val="single" w:sz="4" w:space="0" w:color="000000"/>
              <w:bottom w:val="single" w:sz="4" w:space="0" w:color="000000"/>
            </w:tcBorders>
            <w:shd w:val="clear" w:color="auto" w:fill="auto"/>
            <w:vAlign w:val="center"/>
          </w:tcPr>
          <w:p w14:paraId="73550938" w14:textId="77777777" w:rsidR="00E83241" w:rsidRPr="00A35BDF" w:rsidRDefault="00E83241">
            <w:pPr>
              <w:snapToGrid w:val="0"/>
              <w:jc w:val="both"/>
              <w:rPr>
                <w:rFonts w:ascii="Calibri" w:hAnsi="Calibri" w:cs="Arial"/>
                <w:szCs w:val="22"/>
                <w:lang w:val="nl-NL"/>
              </w:rPr>
            </w:pPr>
          </w:p>
        </w:tc>
        <w:tc>
          <w:tcPr>
            <w:tcW w:w="1652" w:type="dxa"/>
            <w:tcBorders>
              <w:left w:val="single" w:sz="4" w:space="0" w:color="000000"/>
              <w:bottom w:val="single" w:sz="4" w:space="0" w:color="000000"/>
              <w:right w:val="single" w:sz="4" w:space="0" w:color="000000"/>
            </w:tcBorders>
            <w:shd w:val="clear" w:color="auto" w:fill="auto"/>
            <w:vAlign w:val="center"/>
          </w:tcPr>
          <w:p w14:paraId="204F9B9D" w14:textId="77777777" w:rsidR="00E83241" w:rsidRPr="00A35BDF" w:rsidRDefault="00E83241">
            <w:pPr>
              <w:snapToGrid w:val="0"/>
              <w:jc w:val="both"/>
              <w:rPr>
                <w:rFonts w:ascii="Calibri" w:hAnsi="Calibri" w:cs="Arial"/>
                <w:szCs w:val="22"/>
                <w:lang w:val="nl-NL"/>
              </w:rPr>
            </w:pPr>
          </w:p>
        </w:tc>
      </w:tr>
      <w:tr w:rsidR="00E83241" w:rsidRPr="006F053E" w14:paraId="0459A26A" w14:textId="77777777" w:rsidTr="00F40DBB">
        <w:trPr>
          <w:gridAfter w:val="1"/>
          <w:wAfter w:w="409" w:type="dxa"/>
          <w:trHeight w:val="725"/>
        </w:trPr>
        <w:tc>
          <w:tcPr>
            <w:tcW w:w="2790" w:type="dxa"/>
            <w:tcBorders>
              <w:top w:val="single" w:sz="4" w:space="0" w:color="000000"/>
              <w:left w:val="single" w:sz="4" w:space="0" w:color="000000"/>
              <w:bottom w:val="single" w:sz="4" w:space="0" w:color="000000"/>
            </w:tcBorders>
            <w:shd w:val="clear" w:color="auto" w:fill="auto"/>
            <w:vAlign w:val="center"/>
          </w:tcPr>
          <w:p w14:paraId="20DAF801" w14:textId="77777777" w:rsidR="00E83241" w:rsidRPr="00A35BDF" w:rsidRDefault="00E83241">
            <w:pPr>
              <w:snapToGrid w:val="0"/>
              <w:rPr>
                <w:rFonts w:ascii="Calibri" w:hAnsi="Calibri" w:cs="Arial"/>
                <w:szCs w:val="22"/>
                <w:lang w:val="nl-NL"/>
              </w:rPr>
            </w:pPr>
            <w:r w:rsidRPr="00A35BDF">
              <w:rPr>
                <w:rFonts w:ascii="Calibri" w:hAnsi="Calibri" w:cs="Arial"/>
                <w:szCs w:val="22"/>
                <w:lang w:val="nl-NL"/>
              </w:rPr>
              <w:t>WERKGEVERSBIJDRAGE</w:t>
            </w:r>
          </w:p>
          <w:p w14:paraId="0B690F84" w14:textId="77777777" w:rsidR="00E83241" w:rsidRPr="00A35BDF" w:rsidRDefault="00E83241">
            <w:pPr>
              <w:rPr>
                <w:rFonts w:ascii="Calibri" w:hAnsi="Calibri" w:cs="Arial"/>
                <w:szCs w:val="22"/>
                <w:lang w:val="nl-NL"/>
              </w:rPr>
            </w:pPr>
            <w:r w:rsidRPr="00A35BDF">
              <w:rPr>
                <w:rFonts w:ascii="Calibri" w:hAnsi="Calibri" w:cs="Arial"/>
                <w:szCs w:val="22"/>
                <w:lang w:val="nl-NL"/>
              </w:rPr>
              <w:t>MAALTIJDCHEQUES</w:t>
            </w:r>
          </w:p>
          <w:p w14:paraId="5884E390" w14:textId="77777777" w:rsidR="00E83241" w:rsidRPr="00A35BDF" w:rsidRDefault="00E83241">
            <w:pPr>
              <w:rPr>
                <w:rFonts w:ascii="Calibri" w:hAnsi="Calibri" w:cs="Arial"/>
                <w:szCs w:val="22"/>
                <w:lang w:val="nl-NL"/>
              </w:rPr>
            </w:pPr>
            <w:r w:rsidRPr="00A35BDF">
              <w:rPr>
                <w:rFonts w:ascii="Calibri" w:hAnsi="Calibri" w:cs="Arial"/>
                <w:szCs w:val="22"/>
                <w:lang w:val="nl-NL"/>
              </w:rPr>
              <w:t>(max 5,91€ per cheque)</w:t>
            </w:r>
          </w:p>
        </w:tc>
        <w:tc>
          <w:tcPr>
            <w:tcW w:w="704" w:type="dxa"/>
            <w:tcBorders>
              <w:top w:val="single" w:sz="4" w:space="0" w:color="000000"/>
              <w:left w:val="single" w:sz="4" w:space="0" w:color="000000"/>
              <w:bottom w:val="single" w:sz="4" w:space="0" w:color="000000"/>
            </w:tcBorders>
            <w:shd w:val="clear" w:color="auto" w:fill="auto"/>
            <w:vAlign w:val="center"/>
          </w:tcPr>
          <w:p w14:paraId="7D1AF662" w14:textId="77777777" w:rsidR="00E83241" w:rsidRPr="00A35BDF" w:rsidRDefault="00E83241">
            <w:pPr>
              <w:snapToGrid w:val="0"/>
              <w:jc w:val="both"/>
              <w:rPr>
                <w:rFonts w:ascii="Calibri" w:hAnsi="Calibri" w:cs="Arial"/>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0E6AFD19" w14:textId="77777777" w:rsidR="00E83241" w:rsidRPr="00A35BDF" w:rsidRDefault="00E83241">
            <w:pPr>
              <w:snapToGrid w:val="0"/>
              <w:jc w:val="both"/>
              <w:rPr>
                <w:rFonts w:ascii="Calibri" w:hAnsi="Calibri" w:cs="Arial"/>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397C6659" w14:textId="77777777" w:rsidR="00E83241" w:rsidRPr="00A35BDF" w:rsidRDefault="00E83241">
            <w:pPr>
              <w:snapToGrid w:val="0"/>
              <w:jc w:val="both"/>
              <w:rPr>
                <w:rFonts w:ascii="Calibri" w:hAnsi="Calibri" w:cs="Arial"/>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746F3BFF" w14:textId="77777777" w:rsidR="00E83241" w:rsidRPr="00A35BDF" w:rsidRDefault="00E83241">
            <w:pPr>
              <w:snapToGrid w:val="0"/>
              <w:jc w:val="both"/>
              <w:rPr>
                <w:rFonts w:ascii="Calibri" w:hAnsi="Calibri" w:cs="Arial"/>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6A5D9368" w14:textId="77777777" w:rsidR="00E83241" w:rsidRPr="00A35BDF" w:rsidRDefault="00E83241">
            <w:pPr>
              <w:snapToGrid w:val="0"/>
              <w:jc w:val="both"/>
              <w:rPr>
                <w:rFonts w:ascii="Calibri" w:hAnsi="Calibri" w:cs="Arial"/>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22ECDAAB" w14:textId="77777777" w:rsidR="00E83241" w:rsidRPr="00A35BDF" w:rsidRDefault="00E83241">
            <w:pPr>
              <w:snapToGrid w:val="0"/>
              <w:jc w:val="both"/>
              <w:rPr>
                <w:rFonts w:ascii="Calibri" w:hAnsi="Calibri" w:cs="Arial"/>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738D9C72" w14:textId="77777777" w:rsidR="00E83241" w:rsidRPr="00A35BDF" w:rsidRDefault="00E83241">
            <w:pPr>
              <w:snapToGrid w:val="0"/>
              <w:jc w:val="both"/>
              <w:rPr>
                <w:rFonts w:ascii="Calibri" w:hAnsi="Calibri" w:cs="Arial"/>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1AB7C8D0" w14:textId="77777777" w:rsidR="00E83241" w:rsidRPr="00A35BDF" w:rsidRDefault="00E83241">
            <w:pPr>
              <w:snapToGrid w:val="0"/>
              <w:jc w:val="both"/>
              <w:rPr>
                <w:rFonts w:ascii="Calibri" w:hAnsi="Calibri" w:cs="Arial"/>
                <w:szCs w:val="22"/>
                <w:lang w:val="nl-NL"/>
              </w:rPr>
            </w:pPr>
          </w:p>
        </w:tc>
        <w:tc>
          <w:tcPr>
            <w:tcW w:w="835" w:type="dxa"/>
            <w:tcBorders>
              <w:top w:val="single" w:sz="4" w:space="0" w:color="000000"/>
              <w:left w:val="single" w:sz="4" w:space="0" w:color="000000"/>
              <w:bottom w:val="single" w:sz="4" w:space="0" w:color="000000"/>
            </w:tcBorders>
            <w:shd w:val="clear" w:color="auto" w:fill="auto"/>
            <w:vAlign w:val="center"/>
          </w:tcPr>
          <w:p w14:paraId="179F8FBC" w14:textId="77777777" w:rsidR="00E83241" w:rsidRPr="00A35BDF" w:rsidRDefault="00E83241">
            <w:pPr>
              <w:snapToGrid w:val="0"/>
              <w:jc w:val="both"/>
              <w:rPr>
                <w:rFonts w:ascii="Calibri" w:hAnsi="Calibri" w:cs="Arial"/>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5F59CD4D" w14:textId="77777777" w:rsidR="00E83241" w:rsidRPr="00A35BDF" w:rsidRDefault="00E83241">
            <w:pPr>
              <w:snapToGrid w:val="0"/>
              <w:jc w:val="both"/>
              <w:rPr>
                <w:rFonts w:ascii="Calibri" w:hAnsi="Calibri" w:cs="Arial"/>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1325F10C" w14:textId="77777777" w:rsidR="00E83241" w:rsidRPr="00A35BDF" w:rsidRDefault="00E83241">
            <w:pPr>
              <w:snapToGrid w:val="0"/>
              <w:jc w:val="both"/>
              <w:rPr>
                <w:rFonts w:ascii="Calibri" w:hAnsi="Calibri" w:cs="Arial"/>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319D0651" w14:textId="77777777" w:rsidR="00E83241" w:rsidRPr="00A35BDF" w:rsidRDefault="00E83241">
            <w:pPr>
              <w:snapToGrid w:val="0"/>
              <w:jc w:val="both"/>
              <w:rPr>
                <w:rFonts w:ascii="Calibri" w:hAnsi="Calibri" w:cs="Arial"/>
                <w:szCs w:val="22"/>
                <w:lang w:val="nl-NL"/>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82AAA" w14:textId="77777777" w:rsidR="00E83241" w:rsidRPr="00A35BDF" w:rsidRDefault="00E83241">
            <w:pPr>
              <w:snapToGrid w:val="0"/>
              <w:jc w:val="both"/>
              <w:rPr>
                <w:rFonts w:ascii="Calibri" w:hAnsi="Calibri" w:cs="Arial"/>
                <w:szCs w:val="22"/>
                <w:lang w:val="nl-NL"/>
              </w:rPr>
            </w:pPr>
          </w:p>
        </w:tc>
      </w:tr>
      <w:tr w:rsidR="00E83241" w:rsidRPr="00D22BDD" w14:paraId="3ABD863F" w14:textId="77777777" w:rsidTr="00F40DBB">
        <w:trPr>
          <w:gridAfter w:val="1"/>
          <w:wAfter w:w="409" w:type="dxa"/>
          <w:trHeight w:val="725"/>
        </w:trPr>
        <w:tc>
          <w:tcPr>
            <w:tcW w:w="2790" w:type="dxa"/>
            <w:tcBorders>
              <w:left w:val="single" w:sz="4" w:space="0" w:color="000000"/>
              <w:bottom w:val="single" w:sz="4" w:space="0" w:color="000000"/>
            </w:tcBorders>
            <w:shd w:val="clear" w:color="auto" w:fill="auto"/>
            <w:vAlign w:val="center"/>
          </w:tcPr>
          <w:p w14:paraId="7DB86A49" w14:textId="77777777" w:rsidR="00E83241" w:rsidRPr="00A35BDF" w:rsidRDefault="00E83241">
            <w:pPr>
              <w:snapToGrid w:val="0"/>
              <w:rPr>
                <w:rFonts w:ascii="Calibri" w:hAnsi="Calibri" w:cs="Arial"/>
                <w:szCs w:val="22"/>
                <w:lang w:val="nl-NL"/>
              </w:rPr>
            </w:pPr>
            <w:r w:rsidRPr="00A35BDF">
              <w:rPr>
                <w:rFonts w:ascii="Calibri" w:hAnsi="Calibri" w:cs="Arial"/>
                <w:szCs w:val="22"/>
                <w:lang w:val="nl-NL"/>
              </w:rPr>
              <w:t>Ecocheques  (max 250 / an / personne)</w:t>
            </w:r>
          </w:p>
        </w:tc>
        <w:tc>
          <w:tcPr>
            <w:tcW w:w="704" w:type="dxa"/>
            <w:tcBorders>
              <w:left w:val="single" w:sz="4" w:space="0" w:color="000000"/>
              <w:bottom w:val="single" w:sz="4" w:space="0" w:color="000000"/>
            </w:tcBorders>
            <w:shd w:val="clear" w:color="auto" w:fill="auto"/>
            <w:vAlign w:val="center"/>
          </w:tcPr>
          <w:p w14:paraId="26D2720D" w14:textId="77777777" w:rsidR="00E83241" w:rsidRPr="00A35BDF" w:rsidRDefault="00E83241">
            <w:pPr>
              <w:snapToGrid w:val="0"/>
              <w:jc w:val="both"/>
              <w:rPr>
                <w:rFonts w:ascii="Calibri" w:hAnsi="Calibri" w:cs="Arial"/>
                <w:szCs w:val="22"/>
                <w:lang w:val="nl-NL"/>
              </w:rPr>
            </w:pPr>
          </w:p>
        </w:tc>
        <w:tc>
          <w:tcPr>
            <w:tcW w:w="836" w:type="dxa"/>
            <w:tcBorders>
              <w:left w:val="single" w:sz="4" w:space="0" w:color="000000"/>
              <w:bottom w:val="single" w:sz="4" w:space="0" w:color="000000"/>
            </w:tcBorders>
            <w:shd w:val="clear" w:color="auto" w:fill="auto"/>
            <w:vAlign w:val="center"/>
          </w:tcPr>
          <w:p w14:paraId="726E1631" w14:textId="77777777" w:rsidR="00E83241" w:rsidRPr="00A35BDF" w:rsidRDefault="00E83241">
            <w:pPr>
              <w:snapToGrid w:val="0"/>
              <w:jc w:val="both"/>
              <w:rPr>
                <w:rFonts w:ascii="Calibri" w:hAnsi="Calibri" w:cs="Arial"/>
                <w:szCs w:val="22"/>
                <w:lang w:val="nl-NL"/>
              </w:rPr>
            </w:pPr>
          </w:p>
        </w:tc>
        <w:tc>
          <w:tcPr>
            <w:tcW w:w="836" w:type="dxa"/>
            <w:tcBorders>
              <w:left w:val="single" w:sz="4" w:space="0" w:color="000000"/>
              <w:bottom w:val="single" w:sz="4" w:space="0" w:color="000000"/>
            </w:tcBorders>
            <w:shd w:val="clear" w:color="auto" w:fill="auto"/>
            <w:vAlign w:val="center"/>
          </w:tcPr>
          <w:p w14:paraId="04563BDB" w14:textId="77777777" w:rsidR="00E83241" w:rsidRPr="00A35BDF" w:rsidRDefault="00E83241">
            <w:pPr>
              <w:snapToGrid w:val="0"/>
              <w:jc w:val="both"/>
              <w:rPr>
                <w:rFonts w:ascii="Calibri" w:hAnsi="Calibri" w:cs="Arial"/>
                <w:szCs w:val="22"/>
                <w:lang w:val="nl-NL"/>
              </w:rPr>
            </w:pPr>
          </w:p>
        </w:tc>
        <w:tc>
          <w:tcPr>
            <w:tcW w:w="836" w:type="dxa"/>
            <w:tcBorders>
              <w:left w:val="single" w:sz="4" w:space="0" w:color="000000"/>
              <w:bottom w:val="single" w:sz="4" w:space="0" w:color="000000"/>
            </w:tcBorders>
            <w:shd w:val="clear" w:color="auto" w:fill="auto"/>
            <w:vAlign w:val="center"/>
          </w:tcPr>
          <w:p w14:paraId="7B430351" w14:textId="77777777" w:rsidR="00E83241" w:rsidRPr="00A35BDF" w:rsidRDefault="00E83241">
            <w:pPr>
              <w:snapToGrid w:val="0"/>
              <w:jc w:val="both"/>
              <w:rPr>
                <w:rFonts w:ascii="Calibri" w:hAnsi="Calibri" w:cs="Arial"/>
                <w:szCs w:val="22"/>
                <w:lang w:val="nl-NL"/>
              </w:rPr>
            </w:pPr>
          </w:p>
        </w:tc>
        <w:tc>
          <w:tcPr>
            <w:tcW w:w="836" w:type="dxa"/>
            <w:tcBorders>
              <w:left w:val="single" w:sz="4" w:space="0" w:color="000000"/>
              <w:bottom w:val="single" w:sz="4" w:space="0" w:color="000000"/>
            </w:tcBorders>
            <w:shd w:val="clear" w:color="auto" w:fill="auto"/>
            <w:vAlign w:val="center"/>
          </w:tcPr>
          <w:p w14:paraId="54E3348F" w14:textId="77777777" w:rsidR="00E83241" w:rsidRPr="00A35BDF" w:rsidRDefault="00E83241">
            <w:pPr>
              <w:snapToGrid w:val="0"/>
              <w:jc w:val="both"/>
              <w:rPr>
                <w:rFonts w:ascii="Calibri" w:hAnsi="Calibri" w:cs="Arial"/>
                <w:szCs w:val="22"/>
                <w:lang w:val="nl-NL"/>
              </w:rPr>
            </w:pPr>
          </w:p>
        </w:tc>
        <w:tc>
          <w:tcPr>
            <w:tcW w:w="836" w:type="dxa"/>
            <w:tcBorders>
              <w:left w:val="single" w:sz="4" w:space="0" w:color="000000"/>
              <w:bottom w:val="single" w:sz="4" w:space="0" w:color="000000"/>
            </w:tcBorders>
            <w:shd w:val="clear" w:color="auto" w:fill="auto"/>
            <w:vAlign w:val="center"/>
          </w:tcPr>
          <w:p w14:paraId="2B642EC9" w14:textId="77777777" w:rsidR="00E83241" w:rsidRPr="00A35BDF" w:rsidRDefault="00E83241">
            <w:pPr>
              <w:snapToGrid w:val="0"/>
              <w:jc w:val="both"/>
              <w:rPr>
                <w:rFonts w:ascii="Calibri" w:hAnsi="Calibri" w:cs="Arial"/>
                <w:szCs w:val="22"/>
                <w:lang w:val="nl-NL"/>
              </w:rPr>
            </w:pPr>
          </w:p>
        </w:tc>
        <w:tc>
          <w:tcPr>
            <w:tcW w:w="836" w:type="dxa"/>
            <w:tcBorders>
              <w:left w:val="single" w:sz="4" w:space="0" w:color="000000"/>
              <w:bottom w:val="single" w:sz="4" w:space="0" w:color="000000"/>
            </w:tcBorders>
            <w:shd w:val="clear" w:color="auto" w:fill="auto"/>
            <w:vAlign w:val="center"/>
          </w:tcPr>
          <w:p w14:paraId="3D63B0E2" w14:textId="77777777" w:rsidR="00E83241" w:rsidRPr="00A35BDF" w:rsidRDefault="00E83241">
            <w:pPr>
              <w:snapToGrid w:val="0"/>
              <w:jc w:val="both"/>
              <w:rPr>
                <w:rFonts w:ascii="Calibri" w:hAnsi="Calibri" w:cs="Arial"/>
                <w:szCs w:val="22"/>
                <w:lang w:val="nl-NL"/>
              </w:rPr>
            </w:pPr>
          </w:p>
        </w:tc>
        <w:tc>
          <w:tcPr>
            <w:tcW w:w="836" w:type="dxa"/>
            <w:tcBorders>
              <w:left w:val="single" w:sz="4" w:space="0" w:color="000000"/>
              <w:bottom w:val="single" w:sz="4" w:space="0" w:color="000000"/>
            </w:tcBorders>
            <w:shd w:val="clear" w:color="auto" w:fill="auto"/>
            <w:vAlign w:val="center"/>
          </w:tcPr>
          <w:p w14:paraId="34859C1A" w14:textId="77777777" w:rsidR="00E83241" w:rsidRPr="00A35BDF" w:rsidRDefault="00E83241">
            <w:pPr>
              <w:snapToGrid w:val="0"/>
              <w:jc w:val="both"/>
              <w:rPr>
                <w:rFonts w:ascii="Calibri" w:hAnsi="Calibri" w:cs="Arial"/>
                <w:szCs w:val="22"/>
                <w:lang w:val="nl-NL"/>
              </w:rPr>
            </w:pPr>
          </w:p>
        </w:tc>
        <w:tc>
          <w:tcPr>
            <w:tcW w:w="835" w:type="dxa"/>
            <w:tcBorders>
              <w:left w:val="single" w:sz="4" w:space="0" w:color="000000"/>
              <w:bottom w:val="single" w:sz="4" w:space="0" w:color="000000"/>
            </w:tcBorders>
            <w:shd w:val="clear" w:color="auto" w:fill="auto"/>
            <w:vAlign w:val="center"/>
          </w:tcPr>
          <w:p w14:paraId="04C26EA9" w14:textId="77777777" w:rsidR="00E83241" w:rsidRPr="00A35BDF" w:rsidRDefault="00E83241">
            <w:pPr>
              <w:snapToGrid w:val="0"/>
              <w:jc w:val="both"/>
              <w:rPr>
                <w:rFonts w:ascii="Calibri" w:hAnsi="Calibri" w:cs="Arial"/>
                <w:szCs w:val="22"/>
                <w:lang w:val="nl-NL"/>
              </w:rPr>
            </w:pPr>
          </w:p>
        </w:tc>
        <w:tc>
          <w:tcPr>
            <w:tcW w:w="836" w:type="dxa"/>
            <w:tcBorders>
              <w:left w:val="single" w:sz="4" w:space="0" w:color="000000"/>
              <w:bottom w:val="single" w:sz="4" w:space="0" w:color="000000"/>
            </w:tcBorders>
            <w:shd w:val="clear" w:color="auto" w:fill="auto"/>
            <w:vAlign w:val="center"/>
          </w:tcPr>
          <w:p w14:paraId="321BFB5F" w14:textId="77777777" w:rsidR="00E83241" w:rsidRPr="00A35BDF" w:rsidRDefault="00E83241">
            <w:pPr>
              <w:snapToGrid w:val="0"/>
              <w:jc w:val="both"/>
              <w:rPr>
                <w:rFonts w:ascii="Calibri" w:hAnsi="Calibri" w:cs="Arial"/>
                <w:szCs w:val="22"/>
                <w:lang w:val="nl-NL"/>
              </w:rPr>
            </w:pPr>
          </w:p>
        </w:tc>
        <w:tc>
          <w:tcPr>
            <w:tcW w:w="836" w:type="dxa"/>
            <w:tcBorders>
              <w:left w:val="single" w:sz="4" w:space="0" w:color="000000"/>
              <w:bottom w:val="single" w:sz="4" w:space="0" w:color="000000"/>
            </w:tcBorders>
            <w:shd w:val="clear" w:color="auto" w:fill="auto"/>
            <w:vAlign w:val="center"/>
          </w:tcPr>
          <w:p w14:paraId="76874B44" w14:textId="77777777" w:rsidR="00E83241" w:rsidRPr="00A35BDF" w:rsidRDefault="00E83241">
            <w:pPr>
              <w:snapToGrid w:val="0"/>
              <w:jc w:val="both"/>
              <w:rPr>
                <w:rFonts w:ascii="Calibri" w:hAnsi="Calibri" w:cs="Arial"/>
                <w:szCs w:val="22"/>
                <w:lang w:val="nl-NL"/>
              </w:rPr>
            </w:pPr>
          </w:p>
        </w:tc>
        <w:tc>
          <w:tcPr>
            <w:tcW w:w="836" w:type="dxa"/>
            <w:tcBorders>
              <w:left w:val="single" w:sz="4" w:space="0" w:color="000000"/>
              <w:bottom w:val="single" w:sz="4" w:space="0" w:color="000000"/>
            </w:tcBorders>
            <w:shd w:val="clear" w:color="auto" w:fill="auto"/>
            <w:vAlign w:val="center"/>
          </w:tcPr>
          <w:p w14:paraId="3F5F7527" w14:textId="77777777" w:rsidR="00E83241" w:rsidRPr="00A35BDF" w:rsidRDefault="00E83241">
            <w:pPr>
              <w:snapToGrid w:val="0"/>
              <w:jc w:val="both"/>
              <w:rPr>
                <w:rFonts w:ascii="Calibri" w:hAnsi="Calibri" w:cs="Arial"/>
                <w:szCs w:val="22"/>
                <w:lang w:val="nl-NL"/>
              </w:rPr>
            </w:pPr>
          </w:p>
        </w:tc>
        <w:tc>
          <w:tcPr>
            <w:tcW w:w="1652" w:type="dxa"/>
            <w:tcBorders>
              <w:left w:val="single" w:sz="4" w:space="0" w:color="000000"/>
              <w:bottom w:val="single" w:sz="4" w:space="0" w:color="000000"/>
              <w:right w:val="single" w:sz="4" w:space="0" w:color="000000"/>
            </w:tcBorders>
            <w:shd w:val="clear" w:color="auto" w:fill="auto"/>
            <w:vAlign w:val="center"/>
          </w:tcPr>
          <w:p w14:paraId="4C1E1FFA" w14:textId="77777777" w:rsidR="00E83241" w:rsidRPr="00A35BDF" w:rsidRDefault="00E83241">
            <w:pPr>
              <w:snapToGrid w:val="0"/>
              <w:jc w:val="both"/>
              <w:rPr>
                <w:rFonts w:ascii="Calibri" w:hAnsi="Calibri" w:cs="Arial"/>
                <w:szCs w:val="22"/>
                <w:lang w:val="nl-NL"/>
              </w:rPr>
            </w:pPr>
          </w:p>
        </w:tc>
      </w:tr>
      <w:tr w:rsidR="00E83241" w:rsidRPr="006F053E" w14:paraId="0B6BBB98" w14:textId="77777777" w:rsidTr="00F40DBB">
        <w:trPr>
          <w:gridAfter w:val="1"/>
          <w:wAfter w:w="409" w:type="dxa"/>
          <w:trHeight w:val="725"/>
        </w:trPr>
        <w:tc>
          <w:tcPr>
            <w:tcW w:w="2790" w:type="dxa"/>
            <w:tcBorders>
              <w:left w:val="single" w:sz="4" w:space="0" w:color="000000"/>
              <w:bottom w:val="single" w:sz="4" w:space="0" w:color="000000"/>
            </w:tcBorders>
            <w:shd w:val="clear" w:color="auto" w:fill="auto"/>
            <w:vAlign w:val="center"/>
          </w:tcPr>
          <w:p w14:paraId="13D40338" w14:textId="77777777" w:rsidR="00E83241" w:rsidRPr="00A35BDF" w:rsidRDefault="00E83241">
            <w:pPr>
              <w:snapToGrid w:val="0"/>
              <w:rPr>
                <w:rFonts w:ascii="Calibri" w:hAnsi="Calibri" w:cs="Arial"/>
                <w:szCs w:val="22"/>
                <w:lang w:val="nl-NL"/>
              </w:rPr>
            </w:pPr>
            <w:r w:rsidRPr="00A35BDF">
              <w:rPr>
                <w:rFonts w:ascii="Calibri" w:hAnsi="Calibri" w:cs="Arial"/>
                <w:szCs w:val="22"/>
                <w:lang w:val="nl-NL"/>
              </w:rPr>
              <w:t>Cultuur/sportcheques (max 100 / jaar / persoon)</w:t>
            </w:r>
          </w:p>
        </w:tc>
        <w:tc>
          <w:tcPr>
            <w:tcW w:w="704" w:type="dxa"/>
            <w:tcBorders>
              <w:left w:val="single" w:sz="4" w:space="0" w:color="000000"/>
              <w:bottom w:val="single" w:sz="4" w:space="0" w:color="000000"/>
            </w:tcBorders>
            <w:shd w:val="clear" w:color="auto" w:fill="auto"/>
            <w:vAlign w:val="center"/>
          </w:tcPr>
          <w:p w14:paraId="478C3723" w14:textId="77777777" w:rsidR="00E83241" w:rsidRPr="00A35BDF" w:rsidRDefault="00E83241">
            <w:pPr>
              <w:snapToGrid w:val="0"/>
              <w:jc w:val="both"/>
              <w:rPr>
                <w:rFonts w:ascii="Calibri" w:hAnsi="Calibri" w:cs="Arial"/>
                <w:szCs w:val="22"/>
                <w:lang w:val="nl-NL"/>
              </w:rPr>
            </w:pPr>
          </w:p>
        </w:tc>
        <w:tc>
          <w:tcPr>
            <w:tcW w:w="836" w:type="dxa"/>
            <w:tcBorders>
              <w:left w:val="single" w:sz="4" w:space="0" w:color="000000"/>
              <w:bottom w:val="single" w:sz="4" w:space="0" w:color="000000"/>
            </w:tcBorders>
            <w:shd w:val="clear" w:color="auto" w:fill="auto"/>
            <w:vAlign w:val="center"/>
          </w:tcPr>
          <w:p w14:paraId="692C119B" w14:textId="77777777" w:rsidR="00E83241" w:rsidRPr="00A35BDF" w:rsidRDefault="00E83241">
            <w:pPr>
              <w:snapToGrid w:val="0"/>
              <w:jc w:val="both"/>
              <w:rPr>
                <w:rFonts w:ascii="Calibri" w:hAnsi="Calibri" w:cs="Arial"/>
                <w:szCs w:val="22"/>
                <w:lang w:val="nl-NL"/>
              </w:rPr>
            </w:pPr>
          </w:p>
        </w:tc>
        <w:tc>
          <w:tcPr>
            <w:tcW w:w="836" w:type="dxa"/>
            <w:tcBorders>
              <w:left w:val="single" w:sz="4" w:space="0" w:color="000000"/>
              <w:bottom w:val="single" w:sz="4" w:space="0" w:color="000000"/>
            </w:tcBorders>
            <w:shd w:val="clear" w:color="auto" w:fill="auto"/>
            <w:vAlign w:val="center"/>
          </w:tcPr>
          <w:p w14:paraId="5AAC439E" w14:textId="77777777" w:rsidR="00E83241" w:rsidRPr="00A35BDF" w:rsidRDefault="00E83241">
            <w:pPr>
              <w:snapToGrid w:val="0"/>
              <w:jc w:val="both"/>
              <w:rPr>
                <w:rFonts w:ascii="Calibri" w:hAnsi="Calibri" w:cs="Arial"/>
                <w:szCs w:val="22"/>
                <w:lang w:val="nl-NL"/>
              </w:rPr>
            </w:pPr>
          </w:p>
        </w:tc>
        <w:tc>
          <w:tcPr>
            <w:tcW w:w="836" w:type="dxa"/>
            <w:tcBorders>
              <w:left w:val="single" w:sz="4" w:space="0" w:color="000000"/>
              <w:bottom w:val="single" w:sz="4" w:space="0" w:color="000000"/>
            </w:tcBorders>
            <w:shd w:val="clear" w:color="auto" w:fill="auto"/>
            <w:vAlign w:val="center"/>
          </w:tcPr>
          <w:p w14:paraId="1DAAFC36" w14:textId="77777777" w:rsidR="00E83241" w:rsidRPr="00A35BDF" w:rsidRDefault="00E83241">
            <w:pPr>
              <w:snapToGrid w:val="0"/>
              <w:jc w:val="both"/>
              <w:rPr>
                <w:rFonts w:ascii="Calibri" w:hAnsi="Calibri" w:cs="Arial"/>
                <w:szCs w:val="22"/>
                <w:lang w:val="nl-NL"/>
              </w:rPr>
            </w:pPr>
          </w:p>
        </w:tc>
        <w:tc>
          <w:tcPr>
            <w:tcW w:w="836" w:type="dxa"/>
            <w:tcBorders>
              <w:left w:val="single" w:sz="4" w:space="0" w:color="000000"/>
              <w:bottom w:val="single" w:sz="4" w:space="0" w:color="000000"/>
            </w:tcBorders>
            <w:shd w:val="clear" w:color="auto" w:fill="auto"/>
            <w:vAlign w:val="center"/>
          </w:tcPr>
          <w:p w14:paraId="439A681A" w14:textId="77777777" w:rsidR="00E83241" w:rsidRPr="00A35BDF" w:rsidRDefault="00E83241">
            <w:pPr>
              <w:snapToGrid w:val="0"/>
              <w:jc w:val="both"/>
              <w:rPr>
                <w:rFonts w:ascii="Calibri" w:hAnsi="Calibri" w:cs="Arial"/>
                <w:szCs w:val="22"/>
                <w:lang w:val="nl-NL"/>
              </w:rPr>
            </w:pPr>
          </w:p>
        </w:tc>
        <w:tc>
          <w:tcPr>
            <w:tcW w:w="836" w:type="dxa"/>
            <w:tcBorders>
              <w:left w:val="single" w:sz="4" w:space="0" w:color="000000"/>
              <w:bottom w:val="single" w:sz="4" w:space="0" w:color="000000"/>
            </w:tcBorders>
            <w:shd w:val="clear" w:color="auto" w:fill="auto"/>
            <w:vAlign w:val="center"/>
          </w:tcPr>
          <w:p w14:paraId="15988809" w14:textId="77777777" w:rsidR="00E83241" w:rsidRPr="00A35BDF" w:rsidRDefault="00E83241">
            <w:pPr>
              <w:snapToGrid w:val="0"/>
              <w:jc w:val="both"/>
              <w:rPr>
                <w:rFonts w:ascii="Calibri" w:hAnsi="Calibri" w:cs="Arial"/>
                <w:szCs w:val="22"/>
                <w:lang w:val="nl-NL"/>
              </w:rPr>
            </w:pPr>
          </w:p>
        </w:tc>
        <w:tc>
          <w:tcPr>
            <w:tcW w:w="836" w:type="dxa"/>
            <w:tcBorders>
              <w:left w:val="single" w:sz="4" w:space="0" w:color="000000"/>
              <w:bottom w:val="single" w:sz="4" w:space="0" w:color="000000"/>
            </w:tcBorders>
            <w:shd w:val="clear" w:color="auto" w:fill="auto"/>
            <w:vAlign w:val="center"/>
          </w:tcPr>
          <w:p w14:paraId="17A78BE7" w14:textId="77777777" w:rsidR="00E83241" w:rsidRPr="00A35BDF" w:rsidRDefault="00E83241">
            <w:pPr>
              <w:snapToGrid w:val="0"/>
              <w:jc w:val="both"/>
              <w:rPr>
                <w:rFonts w:ascii="Calibri" w:hAnsi="Calibri" w:cs="Arial"/>
                <w:szCs w:val="22"/>
                <w:lang w:val="nl-NL"/>
              </w:rPr>
            </w:pPr>
          </w:p>
        </w:tc>
        <w:tc>
          <w:tcPr>
            <w:tcW w:w="836" w:type="dxa"/>
            <w:tcBorders>
              <w:left w:val="single" w:sz="4" w:space="0" w:color="000000"/>
              <w:bottom w:val="single" w:sz="4" w:space="0" w:color="000000"/>
            </w:tcBorders>
            <w:shd w:val="clear" w:color="auto" w:fill="auto"/>
            <w:vAlign w:val="center"/>
          </w:tcPr>
          <w:p w14:paraId="11AECD1A" w14:textId="77777777" w:rsidR="00E83241" w:rsidRPr="00A35BDF" w:rsidRDefault="00E83241">
            <w:pPr>
              <w:snapToGrid w:val="0"/>
              <w:jc w:val="both"/>
              <w:rPr>
                <w:rFonts w:ascii="Calibri" w:hAnsi="Calibri" w:cs="Arial"/>
                <w:szCs w:val="22"/>
                <w:lang w:val="nl-NL"/>
              </w:rPr>
            </w:pPr>
          </w:p>
        </w:tc>
        <w:tc>
          <w:tcPr>
            <w:tcW w:w="835" w:type="dxa"/>
            <w:tcBorders>
              <w:left w:val="single" w:sz="4" w:space="0" w:color="000000"/>
              <w:bottom w:val="single" w:sz="4" w:space="0" w:color="000000"/>
            </w:tcBorders>
            <w:shd w:val="clear" w:color="auto" w:fill="auto"/>
            <w:vAlign w:val="center"/>
          </w:tcPr>
          <w:p w14:paraId="79FF0A0D" w14:textId="77777777" w:rsidR="00E83241" w:rsidRPr="00A35BDF" w:rsidRDefault="00E83241">
            <w:pPr>
              <w:snapToGrid w:val="0"/>
              <w:jc w:val="both"/>
              <w:rPr>
                <w:rFonts w:ascii="Calibri" w:hAnsi="Calibri" w:cs="Arial"/>
                <w:szCs w:val="22"/>
                <w:lang w:val="nl-NL"/>
              </w:rPr>
            </w:pPr>
          </w:p>
        </w:tc>
        <w:tc>
          <w:tcPr>
            <w:tcW w:w="836" w:type="dxa"/>
            <w:tcBorders>
              <w:left w:val="single" w:sz="4" w:space="0" w:color="000000"/>
              <w:bottom w:val="single" w:sz="4" w:space="0" w:color="000000"/>
            </w:tcBorders>
            <w:shd w:val="clear" w:color="auto" w:fill="auto"/>
            <w:vAlign w:val="center"/>
          </w:tcPr>
          <w:p w14:paraId="483189FC" w14:textId="77777777" w:rsidR="00E83241" w:rsidRPr="00A35BDF" w:rsidRDefault="00E83241">
            <w:pPr>
              <w:snapToGrid w:val="0"/>
              <w:jc w:val="both"/>
              <w:rPr>
                <w:rFonts w:ascii="Calibri" w:hAnsi="Calibri" w:cs="Arial"/>
                <w:szCs w:val="22"/>
                <w:lang w:val="nl-NL"/>
              </w:rPr>
            </w:pPr>
          </w:p>
        </w:tc>
        <w:tc>
          <w:tcPr>
            <w:tcW w:w="836" w:type="dxa"/>
            <w:tcBorders>
              <w:left w:val="single" w:sz="4" w:space="0" w:color="000000"/>
              <w:bottom w:val="single" w:sz="4" w:space="0" w:color="000000"/>
            </w:tcBorders>
            <w:shd w:val="clear" w:color="auto" w:fill="auto"/>
            <w:vAlign w:val="center"/>
          </w:tcPr>
          <w:p w14:paraId="2F876CBA" w14:textId="77777777" w:rsidR="00E83241" w:rsidRPr="00A35BDF" w:rsidRDefault="00E83241">
            <w:pPr>
              <w:snapToGrid w:val="0"/>
              <w:jc w:val="both"/>
              <w:rPr>
                <w:rFonts w:ascii="Calibri" w:hAnsi="Calibri" w:cs="Arial"/>
                <w:szCs w:val="22"/>
                <w:lang w:val="nl-NL"/>
              </w:rPr>
            </w:pPr>
          </w:p>
        </w:tc>
        <w:tc>
          <w:tcPr>
            <w:tcW w:w="836" w:type="dxa"/>
            <w:tcBorders>
              <w:left w:val="single" w:sz="4" w:space="0" w:color="000000"/>
              <w:bottom w:val="single" w:sz="4" w:space="0" w:color="000000"/>
            </w:tcBorders>
            <w:shd w:val="clear" w:color="auto" w:fill="auto"/>
            <w:vAlign w:val="center"/>
          </w:tcPr>
          <w:p w14:paraId="7962EFC9" w14:textId="77777777" w:rsidR="00E83241" w:rsidRPr="00A35BDF" w:rsidRDefault="00E83241">
            <w:pPr>
              <w:snapToGrid w:val="0"/>
              <w:jc w:val="both"/>
              <w:rPr>
                <w:rFonts w:ascii="Calibri" w:hAnsi="Calibri" w:cs="Arial"/>
                <w:szCs w:val="22"/>
                <w:lang w:val="nl-NL"/>
              </w:rPr>
            </w:pPr>
          </w:p>
        </w:tc>
        <w:tc>
          <w:tcPr>
            <w:tcW w:w="1652" w:type="dxa"/>
            <w:tcBorders>
              <w:left w:val="single" w:sz="4" w:space="0" w:color="000000"/>
              <w:bottom w:val="single" w:sz="4" w:space="0" w:color="000000"/>
              <w:right w:val="single" w:sz="4" w:space="0" w:color="000000"/>
            </w:tcBorders>
            <w:shd w:val="clear" w:color="auto" w:fill="auto"/>
            <w:vAlign w:val="center"/>
          </w:tcPr>
          <w:p w14:paraId="6395F884" w14:textId="77777777" w:rsidR="00E83241" w:rsidRPr="00A35BDF" w:rsidRDefault="00E83241">
            <w:pPr>
              <w:snapToGrid w:val="0"/>
              <w:jc w:val="both"/>
              <w:rPr>
                <w:rFonts w:ascii="Calibri" w:hAnsi="Calibri" w:cs="Arial"/>
                <w:szCs w:val="22"/>
                <w:lang w:val="nl-NL"/>
              </w:rPr>
            </w:pPr>
          </w:p>
        </w:tc>
      </w:tr>
      <w:tr w:rsidR="00E83241" w:rsidRPr="006F053E" w14:paraId="7D8204CB" w14:textId="77777777" w:rsidTr="00F40DBB">
        <w:trPr>
          <w:gridAfter w:val="1"/>
          <w:wAfter w:w="409" w:type="dxa"/>
          <w:trHeight w:val="725"/>
        </w:trPr>
        <w:tc>
          <w:tcPr>
            <w:tcW w:w="2790" w:type="dxa"/>
            <w:tcBorders>
              <w:top w:val="single" w:sz="4" w:space="0" w:color="000000"/>
              <w:left w:val="single" w:sz="4" w:space="0" w:color="000000"/>
              <w:bottom w:val="single" w:sz="4" w:space="0" w:color="000000"/>
            </w:tcBorders>
            <w:shd w:val="clear" w:color="auto" w:fill="auto"/>
            <w:vAlign w:val="center"/>
          </w:tcPr>
          <w:p w14:paraId="3F086F51" w14:textId="77777777" w:rsidR="00E83241" w:rsidRPr="00A35BDF" w:rsidRDefault="00E83241">
            <w:pPr>
              <w:snapToGrid w:val="0"/>
              <w:rPr>
                <w:rFonts w:ascii="Calibri" w:hAnsi="Calibri" w:cs="Arial"/>
                <w:szCs w:val="22"/>
                <w:lang w:val="nl-NL"/>
              </w:rPr>
            </w:pPr>
            <w:r w:rsidRPr="00A35BDF">
              <w:rPr>
                <w:rFonts w:ascii="Calibri" w:hAnsi="Calibri" w:cs="Arial"/>
                <w:szCs w:val="22"/>
                <w:lang w:val="nl-NL"/>
              </w:rPr>
              <w:t>SOCIAAL ABONNEMENT</w:t>
            </w:r>
          </w:p>
          <w:p w14:paraId="41A339A3" w14:textId="77777777" w:rsidR="00E83241" w:rsidRPr="00A35BDF" w:rsidRDefault="00E83241">
            <w:pPr>
              <w:rPr>
                <w:rFonts w:ascii="Calibri" w:hAnsi="Calibri" w:cs="Arial"/>
                <w:szCs w:val="22"/>
                <w:lang w:val="nl-NL"/>
              </w:rPr>
            </w:pPr>
            <w:r w:rsidRPr="00A35BDF">
              <w:rPr>
                <w:rFonts w:ascii="Calibri" w:hAnsi="Calibri" w:cs="Arial"/>
                <w:szCs w:val="22"/>
                <w:lang w:val="nl-NL"/>
              </w:rPr>
              <w:t>(Woon-en werkverkeer)</w:t>
            </w:r>
          </w:p>
        </w:tc>
        <w:tc>
          <w:tcPr>
            <w:tcW w:w="704" w:type="dxa"/>
            <w:tcBorders>
              <w:top w:val="single" w:sz="4" w:space="0" w:color="000000"/>
              <w:left w:val="single" w:sz="4" w:space="0" w:color="000000"/>
              <w:bottom w:val="single" w:sz="4" w:space="0" w:color="000000"/>
            </w:tcBorders>
            <w:shd w:val="clear" w:color="auto" w:fill="auto"/>
            <w:vAlign w:val="center"/>
          </w:tcPr>
          <w:p w14:paraId="2DE6F96F" w14:textId="77777777" w:rsidR="00E83241" w:rsidRPr="00A35BDF" w:rsidRDefault="00E83241">
            <w:pPr>
              <w:snapToGrid w:val="0"/>
              <w:jc w:val="both"/>
              <w:rPr>
                <w:rFonts w:ascii="Calibri" w:hAnsi="Calibri" w:cs="Arial"/>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10FBDB4A" w14:textId="77777777" w:rsidR="00E83241" w:rsidRPr="00A35BDF" w:rsidRDefault="00E83241">
            <w:pPr>
              <w:snapToGrid w:val="0"/>
              <w:jc w:val="both"/>
              <w:rPr>
                <w:rFonts w:ascii="Calibri" w:hAnsi="Calibri" w:cs="Arial"/>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29184FB2" w14:textId="77777777" w:rsidR="00E83241" w:rsidRPr="00A35BDF" w:rsidRDefault="00E83241">
            <w:pPr>
              <w:snapToGrid w:val="0"/>
              <w:jc w:val="both"/>
              <w:rPr>
                <w:rFonts w:ascii="Calibri" w:hAnsi="Calibri" w:cs="Arial"/>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24B620C7" w14:textId="77777777" w:rsidR="00E83241" w:rsidRPr="00A35BDF" w:rsidRDefault="00E83241">
            <w:pPr>
              <w:snapToGrid w:val="0"/>
              <w:jc w:val="both"/>
              <w:rPr>
                <w:rFonts w:ascii="Calibri" w:hAnsi="Calibri" w:cs="Arial"/>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7A144636" w14:textId="77777777" w:rsidR="00E83241" w:rsidRPr="00A35BDF" w:rsidRDefault="00E83241">
            <w:pPr>
              <w:snapToGrid w:val="0"/>
              <w:jc w:val="both"/>
              <w:rPr>
                <w:rFonts w:ascii="Calibri" w:hAnsi="Calibri" w:cs="Arial"/>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76D6703D" w14:textId="77777777" w:rsidR="00E83241" w:rsidRPr="00A35BDF" w:rsidRDefault="00E83241">
            <w:pPr>
              <w:snapToGrid w:val="0"/>
              <w:jc w:val="both"/>
              <w:rPr>
                <w:rFonts w:ascii="Calibri" w:hAnsi="Calibri" w:cs="Arial"/>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1B9CC049" w14:textId="77777777" w:rsidR="00E83241" w:rsidRPr="00A35BDF" w:rsidRDefault="00E83241">
            <w:pPr>
              <w:snapToGrid w:val="0"/>
              <w:jc w:val="both"/>
              <w:rPr>
                <w:rFonts w:ascii="Calibri" w:hAnsi="Calibri" w:cs="Arial"/>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67896830" w14:textId="77777777" w:rsidR="00E83241" w:rsidRPr="00A35BDF" w:rsidRDefault="00E83241">
            <w:pPr>
              <w:snapToGrid w:val="0"/>
              <w:jc w:val="both"/>
              <w:rPr>
                <w:rFonts w:ascii="Calibri" w:hAnsi="Calibri" w:cs="Arial"/>
                <w:szCs w:val="22"/>
                <w:lang w:val="nl-NL"/>
              </w:rPr>
            </w:pPr>
          </w:p>
        </w:tc>
        <w:tc>
          <w:tcPr>
            <w:tcW w:w="835" w:type="dxa"/>
            <w:tcBorders>
              <w:top w:val="single" w:sz="4" w:space="0" w:color="000000"/>
              <w:left w:val="single" w:sz="4" w:space="0" w:color="000000"/>
              <w:bottom w:val="single" w:sz="4" w:space="0" w:color="000000"/>
            </w:tcBorders>
            <w:shd w:val="clear" w:color="auto" w:fill="auto"/>
            <w:vAlign w:val="center"/>
          </w:tcPr>
          <w:p w14:paraId="1D6EF812" w14:textId="77777777" w:rsidR="00E83241" w:rsidRPr="00A35BDF" w:rsidRDefault="00E83241">
            <w:pPr>
              <w:snapToGrid w:val="0"/>
              <w:jc w:val="both"/>
              <w:rPr>
                <w:rFonts w:ascii="Calibri" w:hAnsi="Calibri" w:cs="Arial"/>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452F7CF7" w14:textId="77777777" w:rsidR="00E83241" w:rsidRPr="00A35BDF" w:rsidRDefault="00E83241">
            <w:pPr>
              <w:snapToGrid w:val="0"/>
              <w:jc w:val="both"/>
              <w:rPr>
                <w:rFonts w:ascii="Calibri" w:hAnsi="Calibri" w:cs="Arial"/>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49D9F2EF" w14:textId="77777777" w:rsidR="00E83241" w:rsidRPr="00A35BDF" w:rsidRDefault="00E83241">
            <w:pPr>
              <w:snapToGrid w:val="0"/>
              <w:jc w:val="both"/>
              <w:rPr>
                <w:rFonts w:ascii="Calibri" w:hAnsi="Calibri" w:cs="Arial"/>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4949A78C" w14:textId="77777777" w:rsidR="00E83241" w:rsidRPr="00A35BDF" w:rsidRDefault="00E83241">
            <w:pPr>
              <w:snapToGrid w:val="0"/>
              <w:jc w:val="both"/>
              <w:rPr>
                <w:rFonts w:ascii="Calibri" w:hAnsi="Calibri" w:cs="Arial"/>
                <w:szCs w:val="22"/>
                <w:lang w:val="nl-NL"/>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D6ED7" w14:textId="77777777" w:rsidR="00E83241" w:rsidRPr="00A35BDF" w:rsidRDefault="00E83241">
            <w:pPr>
              <w:snapToGrid w:val="0"/>
              <w:jc w:val="both"/>
              <w:rPr>
                <w:rFonts w:ascii="Calibri" w:hAnsi="Calibri" w:cs="Arial"/>
                <w:szCs w:val="22"/>
                <w:lang w:val="nl-NL"/>
              </w:rPr>
            </w:pPr>
          </w:p>
        </w:tc>
      </w:tr>
      <w:tr w:rsidR="00E83241" w:rsidRPr="006F053E" w14:paraId="1F8C19B5" w14:textId="77777777" w:rsidTr="00F40DBB">
        <w:trPr>
          <w:gridAfter w:val="1"/>
          <w:wAfter w:w="409" w:type="dxa"/>
          <w:trHeight w:val="776"/>
        </w:trPr>
        <w:tc>
          <w:tcPr>
            <w:tcW w:w="2790" w:type="dxa"/>
            <w:tcBorders>
              <w:top w:val="single" w:sz="4" w:space="0" w:color="000000"/>
              <w:left w:val="single" w:sz="4" w:space="0" w:color="000000"/>
              <w:bottom w:val="single" w:sz="4" w:space="0" w:color="000000"/>
            </w:tcBorders>
            <w:shd w:val="clear" w:color="auto" w:fill="auto"/>
            <w:vAlign w:val="center"/>
          </w:tcPr>
          <w:p w14:paraId="7FFEE604" w14:textId="77777777" w:rsidR="00E83241" w:rsidRPr="00A35BDF" w:rsidRDefault="00E83241">
            <w:pPr>
              <w:snapToGrid w:val="0"/>
              <w:jc w:val="both"/>
              <w:rPr>
                <w:rFonts w:ascii="Calibri" w:hAnsi="Calibri" w:cs="Arial"/>
                <w:szCs w:val="22"/>
                <w:lang w:val="nl-NL"/>
              </w:rPr>
            </w:pPr>
            <w:r w:rsidRPr="00A35BDF">
              <w:rPr>
                <w:rFonts w:ascii="Calibri" w:hAnsi="Calibri" w:cs="Arial"/>
                <w:szCs w:val="22"/>
                <w:lang w:val="nl-NL"/>
              </w:rPr>
              <w:t>PATRONALE GROEPSVERZEKERING</w:t>
            </w:r>
          </w:p>
          <w:p w14:paraId="70CB1479" w14:textId="77777777" w:rsidR="00E83241" w:rsidRPr="00A35BDF" w:rsidRDefault="00E83241">
            <w:pPr>
              <w:rPr>
                <w:rFonts w:ascii="Calibri" w:hAnsi="Calibri" w:cs="Arial"/>
                <w:szCs w:val="22"/>
                <w:lang w:val="nl-NL"/>
              </w:rPr>
            </w:pPr>
            <w:r w:rsidRPr="00A35BDF">
              <w:rPr>
                <w:rFonts w:ascii="Calibri" w:hAnsi="Calibri" w:cs="Arial"/>
                <w:szCs w:val="22"/>
                <w:lang w:val="nl-NL"/>
              </w:rPr>
              <w:t xml:space="preserve">verzekeringen overlijden /leven  / hospitalisatie / aanvullend pensioen  </w:t>
            </w:r>
          </w:p>
          <w:p w14:paraId="39DD4AE3" w14:textId="77777777" w:rsidR="00E83241" w:rsidRPr="00A35BDF" w:rsidRDefault="00E83241">
            <w:pPr>
              <w:rPr>
                <w:rFonts w:ascii="Calibri" w:hAnsi="Calibri" w:cs="Arial"/>
                <w:szCs w:val="22"/>
                <w:lang w:val="nl-NL"/>
              </w:rPr>
            </w:pPr>
            <w:r w:rsidRPr="00A35BDF">
              <w:rPr>
                <w:rFonts w:ascii="Calibri" w:hAnsi="Calibri" w:cs="Arial"/>
                <w:szCs w:val="22"/>
                <w:lang w:val="nl-NL"/>
              </w:rPr>
              <w:t>(bedragen met een maximum van 5% van het maandelijks bruto loon)</w:t>
            </w:r>
          </w:p>
        </w:tc>
        <w:tc>
          <w:tcPr>
            <w:tcW w:w="704" w:type="dxa"/>
            <w:tcBorders>
              <w:top w:val="single" w:sz="4" w:space="0" w:color="000000"/>
              <w:left w:val="single" w:sz="4" w:space="0" w:color="000000"/>
              <w:bottom w:val="single" w:sz="4" w:space="0" w:color="000000"/>
            </w:tcBorders>
            <w:shd w:val="clear" w:color="auto" w:fill="auto"/>
            <w:vAlign w:val="center"/>
          </w:tcPr>
          <w:p w14:paraId="798EB3B6" w14:textId="77777777" w:rsidR="00E83241" w:rsidRPr="00A35BDF" w:rsidRDefault="00E83241">
            <w:pPr>
              <w:snapToGrid w:val="0"/>
              <w:jc w:val="both"/>
              <w:rPr>
                <w:rFonts w:ascii="Calibri" w:hAnsi="Calibri" w:cs="Arial"/>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729157BB" w14:textId="77777777" w:rsidR="00E83241" w:rsidRPr="00A35BDF" w:rsidRDefault="00E83241">
            <w:pPr>
              <w:snapToGrid w:val="0"/>
              <w:jc w:val="both"/>
              <w:rPr>
                <w:rFonts w:ascii="Calibri" w:hAnsi="Calibri" w:cs="Arial"/>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4CDFA2A2" w14:textId="77777777" w:rsidR="00E83241" w:rsidRPr="00A35BDF" w:rsidRDefault="00E83241">
            <w:pPr>
              <w:snapToGrid w:val="0"/>
              <w:jc w:val="both"/>
              <w:rPr>
                <w:rFonts w:ascii="Calibri" w:hAnsi="Calibri" w:cs="Arial"/>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3A6F0AE0" w14:textId="77777777" w:rsidR="00E83241" w:rsidRPr="00A35BDF" w:rsidRDefault="00E83241">
            <w:pPr>
              <w:snapToGrid w:val="0"/>
              <w:jc w:val="both"/>
              <w:rPr>
                <w:rFonts w:ascii="Calibri" w:hAnsi="Calibri" w:cs="Arial"/>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51010E0A" w14:textId="77777777" w:rsidR="00E83241" w:rsidRPr="00A35BDF" w:rsidRDefault="00E83241">
            <w:pPr>
              <w:snapToGrid w:val="0"/>
              <w:jc w:val="both"/>
              <w:rPr>
                <w:rFonts w:ascii="Calibri" w:hAnsi="Calibri" w:cs="Arial"/>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3084673B" w14:textId="77777777" w:rsidR="00E83241" w:rsidRPr="00A35BDF" w:rsidRDefault="00E83241">
            <w:pPr>
              <w:snapToGrid w:val="0"/>
              <w:jc w:val="both"/>
              <w:rPr>
                <w:rFonts w:ascii="Calibri" w:hAnsi="Calibri" w:cs="Arial"/>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627914DA" w14:textId="77777777" w:rsidR="00E83241" w:rsidRPr="00A35BDF" w:rsidRDefault="00E83241">
            <w:pPr>
              <w:snapToGrid w:val="0"/>
              <w:jc w:val="both"/>
              <w:rPr>
                <w:rFonts w:ascii="Calibri" w:hAnsi="Calibri" w:cs="Arial"/>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5A21E7E7" w14:textId="77777777" w:rsidR="00E83241" w:rsidRPr="00A35BDF" w:rsidRDefault="00E83241">
            <w:pPr>
              <w:snapToGrid w:val="0"/>
              <w:jc w:val="both"/>
              <w:rPr>
                <w:rFonts w:ascii="Calibri" w:hAnsi="Calibri" w:cs="Arial"/>
                <w:szCs w:val="22"/>
                <w:lang w:val="nl-NL"/>
              </w:rPr>
            </w:pPr>
          </w:p>
        </w:tc>
        <w:tc>
          <w:tcPr>
            <w:tcW w:w="835" w:type="dxa"/>
            <w:tcBorders>
              <w:top w:val="single" w:sz="4" w:space="0" w:color="000000"/>
              <w:left w:val="single" w:sz="4" w:space="0" w:color="000000"/>
              <w:bottom w:val="single" w:sz="4" w:space="0" w:color="000000"/>
            </w:tcBorders>
            <w:shd w:val="clear" w:color="auto" w:fill="auto"/>
            <w:vAlign w:val="center"/>
          </w:tcPr>
          <w:p w14:paraId="61CA7AA8" w14:textId="77777777" w:rsidR="00E83241" w:rsidRPr="00A35BDF" w:rsidRDefault="00E83241">
            <w:pPr>
              <w:snapToGrid w:val="0"/>
              <w:jc w:val="both"/>
              <w:rPr>
                <w:rFonts w:ascii="Calibri" w:hAnsi="Calibri" w:cs="Arial"/>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2FD074E5" w14:textId="77777777" w:rsidR="00E83241" w:rsidRPr="00A35BDF" w:rsidRDefault="00E83241">
            <w:pPr>
              <w:snapToGrid w:val="0"/>
              <w:jc w:val="both"/>
              <w:rPr>
                <w:rFonts w:ascii="Calibri" w:hAnsi="Calibri" w:cs="Arial"/>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6B214450" w14:textId="77777777" w:rsidR="00E83241" w:rsidRPr="00A35BDF" w:rsidRDefault="00E83241">
            <w:pPr>
              <w:snapToGrid w:val="0"/>
              <w:jc w:val="both"/>
              <w:rPr>
                <w:rFonts w:ascii="Calibri" w:hAnsi="Calibri" w:cs="Arial"/>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7646AA12" w14:textId="77777777" w:rsidR="00E83241" w:rsidRPr="00A35BDF" w:rsidRDefault="00E83241">
            <w:pPr>
              <w:snapToGrid w:val="0"/>
              <w:jc w:val="both"/>
              <w:rPr>
                <w:rFonts w:ascii="Calibri" w:hAnsi="Calibri" w:cs="Arial"/>
                <w:szCs w:val="22"/>
                <w:lang w:val="nl-NL"/>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75BDE" w14:textId="77777777" w:rsidR="00E83241" w:rsidRPr="00A35BDF" w:rsidRDefault="00E83241">
            <w:pPr>
              <w:snapToGrid w:val="0"/>
              <w:jc w:val="both"/>
              <w:rPr>
                <w:rFonts w:ascii="Calibri" w:hAnsi="Calibri" w:cs="Arial"/>
                <w:szCs w:val="22"/>
                <w:lang w:val="nl-NL"/>
              </w:rPr>
            </w:pPr>
          </w:p>
        </w:tc>
      </w:tr>
      <w:tr w:rsidR="00E83241" w:rsidRPr="006F053E" w14:paraId="6D66543A" w14:textId="77777777" w:rsidTr="00F40DBB">
        <w:trPr>
          <w:gridAfter w:val="1"/>
          <w:wAfter w:w="409" w:type="dxa"/>
          <w:trHeight w:val="689"/>
        </w:trPr>
        <w:tc>
          <w:tcPr>
            <w:tcW w:w="2790" w:type="dxa"/>
            <w:tcBorders>
              <w:top w:val="single" w:sz="4" w:space="0" w:color="000000"/>
              <w:left w:val="single" w:sz="4" w:space="0" w:color="000000"/>
              <w:bottom w:val="single" w:sz="4" w:space="0" w:color="000000"/>
            </w:tcBorders>
            <w:shd w:val="clear" w:color="auto" w:fill="auto"/>
            <w:vAlign w:val="center"/>
          </w:tcPr>
          <w:p w14:paraId="5CC30839" w14:textId="77777777" w:rsidR="00E83241" w:rsidRPr="00A35BDF" w:rsidRDefault="00E83241">
            <w:pPr>
              <w:pBdr>
                <w:bottom w:val="single" w:sz="1" w:space="2" w:color="000000"/>
              </w:pBdr>
              <w:snapToGrid w:val="0"/>
              <w:rPr>
                <w:rFonts w:ascii="Calibri" w:hAnsi="Calibri" w:cs="Arial"/>
                <w:szCs w:val="22"/>
                <w:lang w:val="nl-NL"/>
              </w:rPr>
            </w:pPr>
            <w:r w:rsidRPr="00A35BDF">
              <w:rPr>
                <w:rFonts w:ascii="Calibri" w:hAnsi="Calibri" w:cs="Arial"/>
                <w:szCs w:val="22"/>
                <w:lang w:val="nl-NL"/>
              </w:rPr>
              <w:t>Toelagen en uitkeringen toegekend op grond van wettelijke en reglementaire bepalingen of CAO</w:t>
            </w:r>
          </w:p>
        </w:tc>
        <w:tc>
          <w:tcPr>
            <w:tcW w:w="704" w:type="dxa"/>
            <w:tcBorders>
              <w:top w:val="single" w:sz="4" w:space="0" w:color="000000"/>
              <w:left w:val="single" w:sz="4" w:space="0" w:color="000000"/>
              <w:bottom w:val="single" w:sz="4" w:space="0" w:color="000000"/>
            </w:tcBorders>
            <w:shd w:val="clear" w:color="auto" w:fill="auto"/>
            <w:vAlign w:val="center"/>
          </w:tcPr>
          <w:p w14:paraId="411F59E2" w14:textId="77777777" w:rsidR="00E83241" w:rsidRPr="00A35BDF" w:rsidRDefault="00E83241">
            <w:pPr>
              <w:snapToGrid w:val="0"/>
              <w:jc w:val="both"/>
              <w:rPr>
                <w:rFonts w:ascii="Calibri" w:hAnsi="Calibri" w:cs="Arial"/>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6AC81182" w14:textId="77777777" w:rsidR="00E83241" w:rsidRPr="00A35BDF" w:rsidRDefault="00E83241">
            <w:pPr>
              <w:snapToGrid w:val="0"/>
              <w:jc w:val="both"/>
              <w:rPr>
                <w:rFonts w:ascii="Calibri" w:hAnsi="Calibri" w:cs="Arial"/>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1854A356" w14:textId="77777777" w:rsidR="00E83241" w:rsidRPr="00A35BDF" w:rsidRDefault="00E83241">
            <w:pPr>
              <w:snapToGrid w:val="0"/>
              <w:jc w:val="both"/>
              <w:rPr>
                <w:rFonts w:ascii="Calibri" w:hAnsi="Calibri" w:cs="Arial"/>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020ADE82" w14:textId="77777777" w:rsidR="00E83241" w:rsidRPr="00A35BDF" w:rsidRDefault="00E83241">
            <w:pPr>
              <w:snapToGrid w:val="0"/>
              <w:jc w:val="both"/>
              <w:rPr>
                <w:rFonts w:ascii="Calibri" w:hAnsi="Calibri" w:cs="Arial"/>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7606C08B" w14:textId="77777777" w:rsidR="00E83241" w:rsidRPr="00A35BDF" w:rsidRDefault="00E83241">
            <w:pPr>
              <w:snapToGrid w:val="0"/>
              <w:jc w:val="both"/>
              <w:rPr>
                <w:rFonts w:ascii="Calibri" w:hAnsi="Calibri" w:cs="Arial"/>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7C1591DA" w14:textId="77777777" w:rsidR="00E83241" w:rsidRPr="00A35BDF" w:rsidRDefault="00E83241">
            <w:pPr>
              <w:snapToGrid w:val="0"/>
              <w:jc w:val="both"/>
              <w:rPr>
                <w:rFonts w:ascii="Calibri" w:hAnsi="Calibri" w:cs="Arial"/>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6289449D" w14:textId="77777777" w:rsidR="00E83241" w:rsidRPr="00A35BDF" w:rsidRDefault="00E83241">
            <w:pPr>
              <w:snapToGrid w:val="0"/>
              <w:jc w:val="both"/>
              <w:rPr>
                <w:rFonts w:ascii="Calibri" w:hAnsi="Calibri" w:cs="Arial"/>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471A34F2" w14:textId="77777777" w:rsidR="00E83241" w:rsidRPr="00A35BDF" w:rsidRDefault="00E83241">
            <w:pPr>
              <w:snapToGrid w:val="0"/>
              <w:jc w:val="both"/>
              <w:rPr>
                <w:rFonts w:ascii="Calibri" w:hAnsi="Calibri" w:cs="Arial"/>
                <w:szCs w:val="22"/>
                <w:lang w:val="nl-NL"/>
              </w:rPr>
            </w:pPr>
          </w:p>
        </w:tc>
        <w:tc>
          <w:tcPr>
            <w:tcW w:w="835" w:type="dxa"/>
            <w:tcBorders>
              <w:top w:val="single" w:sz="4" w:space="0" w:color="000000"/>
              <w:left w:val="single" w:sz="4" w:space="0" w:color="000000"/>
              <w:bottom w:val="single" w:sz="4" w:space="0" w:color="000000"/>
            </w:tcBorders>
            <w:shd w:val="clear" w:color="auto" w:fill="auto"/>
            <w:vAlign w:val="center"/>
          </w:tcPr>
          <w:p w14:paraId="536DEFB2" w14:textId="77777777" w:rsidR="00E83241" w:rsidRPr="00A35BDF" w:rsidRDefault="00E83241">
            <w:pPr>
              <w:snapToGrid w:val="0"/>
              <w:jc w:val="both"/>
              <w:rPr>
                <w:rFonts w:ascii="Calibri" w:hAnsi="Calibri" w:cs="Arial"/>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3B9159F4" w14:textId="77777777" w:rsidR="00E83241" w:rsidRPr="00A35BDF" w:rsidRDefault="00E83241">
            <w:pPr>
              <w:snapToGrid w:val="0"/>
              <w:jc w:val="both"/>
              <w:rPr>
                <w:rFonts w:ascii="Calibri" w:hAnsi="Calibri" w:cs="Arial"/>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5234BAC2" w14:textId="77777777" w:rsidR="00E83241" w:rsidRPr="00A35BDF" w:rsidRDefault="00E83241">
            <w:pPr>
              <w:snapToGrid w:val="0"/>
              <w:jc w:val="both"/>
              <w:rPr>
                <w:rFonts w:ascii="Calibri" w:hAnsi="Calibri" w:cs="Arial"/>
                <w:szCs w:val="22"/>
                <w:lang w:val="nl-NL"/>
              </w:rPr>
            </w:pPr>
          </w:p>
        </w:tc>
        <w:tc>
          <w:tcPr>
            <w:tcW w:w="836" w:type="dxa"/>
            <w:tcBorders>
              <w:top w:val="single" w:sz="4" w:space="0" w:color="000000"/>
              <w:left w:val="single" w:sz="4" w:space="0" w:color="000000"/>
              <w:bottom w:val="single" w:sz="4" w:space="0" w:color="000000"/>
            </w:tcBorders>
            <w:shd w:val="clear" w:color="auto" w:fill="auto"/>
            <w:vAlign w:val="center"/>
          </w:tcPr>
          <w:p w14:paraId="4BED8B81" w14:textId="77777777" w:rsidR="00E83241" w:rsidRPr="00A35BDF" w:rsidRDefault="00E83241">
            <w:pPr>
              <w:snapToGrid w:val="0"/>
              <w:jc w:val="both"/>
              <w:rPr>
                <w:rFonts w:ascii="Calibri" w:hAnsi="Calibri" w:cs="Arial"/>
                <w:szCs w:val="22"/>
                <w:lang w:val="nl-NL"/>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DA455" w14:textId="77777777" w:rsidR="00E83241" w:rsidRPr="00A35BDF" w:rsidRDefault="00E83241">
            <w:pPr>
              <w:snapToGrid w:val="0"/>
              <w:jc w:val="both"/>
              <w:rPr>
                <w:rFonts w:ascii="Calibri" w:hAnsi="Calibri" w:cs="Arial"/>
                <w:szCs w:val="22"/>
                <w:lang w:val="nl-NL"/>
              </w:rPr>
            </w:pPr>
          </w:p>
        </w:tc>
      </w:tr>
      <w:tr w:rsidR="00E83241" w:rsidRPr="00D22BDD" w14:paraId="59772C0E" w14:textId="77777777" w:rsidTr="00F40DBB">
        <w:trPr>
          <w:gridAfter w:val="1"/>
          <w:wAfter w:w="409" w:type="dxa"/>
          <w:trHeight w:val="689"/>
        </w:trPr>
        <w:tc>
          <w:tcPr>
            <w:tcW w:w="2790" w:type="dxa"/>
            <w:tcBorders>
              <w:left w:val="single" w:sz="4" w:space="0" w:color="000000"/>
              <w:bottom w:val="single" w:sz="4" w:space="0" w:color="000000"/>
            </w:tcBorders>
            <w:shd w:val="clear" w:color="auto" w:fill="auto"/>
            <w:vAlign w:val="center"/>
          </w:tcPr>
          <w:p w14:paraId="09BA1EF3" w14:textId="77777777" w:rsidR="00E83241" w:rsidRPr="00A35BDF" w:rsidRDefault="00E83241">
            <w:pPr>
              <w:snapToGrid w:val="0"/>
              <w:jc w:val="both"/>
              <w:rPr>
                <w:rFonts w:ascii="Calibri" w:hAnsi="Calibri" w:cs="Arial"/>
                <w:szCs w:val="22"/>
                <w:lang w:val="nl-NL"/>
              </w:rPr>
            </w:pPr>
            <w:r w:rsidRPr="00A35BDF">
              <w:rPr>
                <w:rFonts w:ascii="Calibri" w:hAnsi="Calibri" w:cs="Arial"/>
                <w:szCs w:val="22"/>
                <w:lang w:val="nl-NL"/>
              </w:rPr>
              <w:t>TOTAAL</w:t>
            </w:r>
          </w:p>
        </w:tc>
        <w:tc>
          <w:tcPr>
            <w:tcW w:w="704" w:type="dxa"/>
            <w:tcBorders>
              <w:left w:val="single" w:sz="4" w:space="0" w:color="000000"/>
              <w:bottom w:val="single" w:sz="4" w:space="0" w:color="000000"/>
            </w:tcBorders>
            <w:shd w:val="clear" w:color="auto" w:fill="auto"/>
            <w:vAlign w:val="center"/>
          </w:tcPr>
          <w:p w14:paraId="4441F6B7" w14:textId="77777777" w:rsidR="00E83241" w:rsidRPr="00A35BDF" w:rsidRDefault="00E83241">
            <w:pPr>
              <w:snapToGrid w:val="0"/>
              <w:jc w:val="both"/>
              <w:rPr>
                <w:rFonts w:ascii="Calibri" w:hAnsi="Calibri" w:cs="Arial"/>
                <w:szCs w:val="22"/>
                <w:lang w:val="nl-NL"/>
              </w:rPr>
            </w:pPr>
          </w:p>
        </w:tc>
        <w:tc>
          <w:tcPr>
            <w:tcW w:w="836" w:type="dxa"/>
            <w:tcBorders>
              <w:left w:val="single" w:sz="4" w:space="0" w:color="000000"/>
              <w:bottom w:val="single" w:sz="4" w:space="0" w:color="000000"/>
            </w:tcBorders>
            <w:shd w:val="clear" w:color="auto" w:fill="auto"/>
            <w:vAlign w:val="center"/>
          </w:tcPr>
          <w:p w14:paraId="31A2AB4A" w14:textId="77777777" w:rsidR="00E83241" w:rsidRPr="00A35BDF" w:rsidRDefault="00E83241">
            <w:pPr>
              <w:snapToGrid w:val="0"/>
              <w:jc w:val="both"/>
              <w:rPr>
                <w:rFonts w:ascii="Calibri" w:hAnsi="Calibri" w:cs="Arial"/>
                <w:szCs w:val="22"/>
                <w:lang w:val="nl-NL"/>
              </w:rPr>
            </w:pPr>
          </w:p>
        </w:tc>
        <w:tc>
          <w:tcPr>
            <w:tcW w:w="836" w:type="dxa"/>
            <w:tcBorders>
              <w:left w:val="single" w:sz="4" w:space="0" w:color="000000"/>
              <w:bottom w:val="single" w:sz="4" w:space="0" w:color="000000"/>
            </w:tcBorders>
            <w:shd w:val="clear" w:color="auto" w:fill="auto"/>
            <w:vAlign w:val="center"/>
          </w:tcPr>
          <w:p w14:paraId="4892036F" w14:textId="77777777" w:rsidR="00E83241" w:rsidRPr="00A35BDF" w:rsidRDefault="00E83241">
            <w:pPr>
              <w:snapToGrid w:val="0"/>
              <w:jc w:val="both"/>
              <w:rPr>
                <w:rFonts w:ascii="Calibri" w:hAnsi="Calibri" w:cs="Arial"/>
                <w:szCs w:val="22"/>
                <w:lang w:val="nl-NL"/>
              </w:rPr>
            </w:pPr>
          </w:p>
        </w:tc>
        <w:tc>
          <w:tcPr>
            <w:tcW w:w="836" w:type="dxa"/>
            <w:tcBorders>
              <w:left w:val="single" w:sz="4" w:space="0" w:color="000000"/>
              <w:bottom w:val="single" w:sz="4" w:space="0" w:color="000000"/>
            </w:tcBorders>
            <w:shd w:val="clear" w:color="auto" w:fill="auto"/>
            <w:vAlign w:val="center"/>
          </w:tcPr>
          <w:p w14:paraId="249A9317" w14:textId="77777777" w:rsidR="00E83241" w:rsidRPr="00A35BDF" w:rsidRDefault="00E83241">
            <w:pPr>
              <w:snapToGrid w:val="0"/>
              <w:jc w:val="both"/>
              <w:rPr>
                <w:rFonts w:ascii="Calibri" w:hAnsi="Calibri" w:cs="Arial"/>
                <w:szCs w:val="22"/>
                <w:lang w:val="nl-NL"/>
              </w:rPr>
            </w:pPr>
          </w:p>
        </w:tc>
        <w:tc>
          <w:tcPr>
            <w:tcW w:w="836" w:type="dxa"/>
            <w:tcBorders>
              <w:left w:val="single" w:sz="4" w:space="0" w:color="000000"/>
              <w:bottom w:val="single" w:sz="4" w:space="0" w:color="000000"/>
            </w:tcBorders>
            <w:shd w:val="clear" w:color="auto" w:fill="auto"/>
            <w:vAlign w:val="center"/>
          </w:tcPr>
          <w:p w14:paraId="5909A40F" w14:textId="77777777" w:rsidR="00E83241" w:rsidRPr="00A35BDF" w:rsidRDefault="00E83241">
            <w:pPr>
              <w:snapToGrid w:val="0"/>
              <w:jc w:val="both"/>
              <w:rPr>
                <w:rFonts w:ascii="Calibri" w:hAnsi="Calibri" w:cs="Arial"/>
                <w:szCs w:val="22"/>
                <w:lang w:val="nl-NL"/>
              </w:rPr>
            </w:pPr>
          </w:p>
        </w:tc>
        <w:tc>
          <w:tcPr>
            <w:tcW w:w="836" w:type="dxa"/>
            <w:tcBorders>
              <w:left w:val="single" w:sz="4" w:space="0" w:color="000000"/>
              <w:bottom w:val="single" w:sz="4" w:space="0" w:color="000000"/>
            </w:tcBorders>
            <w:shd w:val="clear" w:color="auto" w:fill="auto"/>
            <w:vAlign w:val="center"/>
          </w:tcPr>
          <w:p w14:paraId="61E7B0F5" w14:textId="77777777" w:rsidR="00E83241" w:rsidRPr="00A35BDF" w:rsidRDefault="00E83241">
            <w:pPr>
              <w:snapToGrid w:val="0"/>
              <w:jc w:val="both"/>
              <w:rPr>
                <w:rFonts w:ascii="Calibri" w:hAnsi="Calibri" w:cs="Arial"/>
                <w:szCs w:val="22"/>
                <w:lang w:val="nl-NL"/>
              </w:rPr>
            </w:pPr>
          </w:p>
        </w:tc>
        <w:tc>
          <w:tcPr>
            <w:tcW w:w="836" w:type="dxa"/>
            <w:tcBorders>
              <w:left w:val="single" w:sz="4" w:space="0" w:color="000000"/>
              <w:bottom w:val="single" w:sz="4" w:space="0" w:color="000000"/>
            </w:tcBorders>
            <w:shd w:val="clear" w:color="auto" w:fill="auto"/>
            <w:vAlign w:val="center"/>
          </w:tcPr>
          <w:p w14:paraId="107C9B39" w14:textId="77777777" w:rsidR="00E83241" w:rsidRPr="00A35BDF" w:rsidRDefault="00E83241">
            <w:pPr>
              <w:snapToGrid w:val="0"/>
              <w:jc w:val="both"/>
              <w:rPr>
                <w:rFonts w:ascii="Calibri" w:hAnsi="Calibri" w:cs="Arial"/>
                <w:szCs w:val="22"/>
                <w:lang w:val="nl-NL"/>
              </w:rPr>
            </w:pPr>
          </w:p>
        </w:tc>
        <w:tc>
          <w:tcPr>
            <w:tcW w:w="836" w:type="dxa"/>
            <w:tcBorders>
              <w:left w:val="single" w:sz="4" w:space="0" w:color="000000"/>
              <w:bottom w:val="single" w:sz="4" w:space="0" w:color="000000"/>
            </w:tcBorders>
            <w:shd w:val="clear" w:color="auto" w:fill="auto"/>
            <w:vAlign w:val="center"/>
          </w:tcPr>
          <w:p w14:paraId="175B829F" w14:textId="77777777" w:rsidR="00E83241" w:rsidRPr="00A35BDF" w:rsidRDefault="00E83241">
            <w:pPr>
              <w:snapToGrid w:val="0"/>
              <w:jc w:val="both"/>
              <w:rPr>
                <w:rFonts w:ascii="Calibri" w:hAnsi="Calibri" w:cs="Arial"/>
                <w:szCs w:val="22"/>
                <w:lang w:val="nl-NL"/>
              </w:rPr>
            </w:pPr>
          </w:p>
        </w:tc>
        <w:tc>
          <w:tcPr>
            <w:tcW w:w="835" w:type="dxa"/>
            <w:tcBorders>
              <w:left w:val="single" w:sz="4" w:space="0" w:color="000000"/>
              <w:bottom w:val="single" w:sz="4" w:space="0" w:color="000000"/>
            </w:tcBorders>
            <w:shd w:val="clear" w:color="auto" w:fill="auto"/>
            <w:vAlign w:val="center"/>
          </w:tcPr>
          <w:p w14:paraId="2CAEC7FC" w14:textId="77777777" w:rsidR="00E83241" w:rsidRPr="00A35BDF" w:rsidRDefault="00E83241">
            <w:pPr>
              <w:snapToGrid w:val="0"/>
              <w:jc w:val="both"/>
              <w:rPr>
                <w:rFonts w:ascii="Calibri" w:hAnsi="Calibri" w:cs="Arial"/>
                <w:szCs w:val="22"/>
                <w:lang w:val="nl-NL"/>
              </w:rPr>
            </w:pPr>
          </w:p>
        </w:tc>
        <w:tc>
          <w:tcPr>
            <w:tcW w:w="836" w:type="dxa"/>
            <w:tcBorders>
              <w:left w:val="single" w:sz="4" w:space="0" w:color="000000"/>
              <w:bottom w:val="single" w:sz="4" w:space="0" w:color="000000"/>
            </w:tcBorders>
            <w:shd w:val="clear" w:color="auto" w:fill="auto"/>
            <w:vAlign w:val="center"/>
          </w:tcPr>
          <w:p w14:paraId="483AC731" w14:textId="77777777" w:rsidR="00E83241" w:rsidRPr="00A35BDF" w:rsidRDefault="00E83241">
            <w:pPr>
              <w:snapToGrid w:val="0"/>
              <w:jc w:val="both"/>
              <w:rPr>
                <w:rFonts w:ascii="Calibri" w:hAnsi="Calibri" w:cs="Arial"/>
                <w:szCs w:val="22"/>
                <w:lang w:val="nl-NL"/>
              </w:rPr>
            </w:pPr>
          </w:p>
        </w:tc>
        <w:tc>
          <w:tcPr>
            <w:tcW w:w="836" w:type="dxa"/>
            <w:tcBorders>
              <w:left w:val="single" w:sz="4" w:space="0" w:color="000000"/>
              <w:bottom w:val="single" w:sz="4" w:space="0" w:color="000000"/>
            </w:tcBorders>
            <w:shd w:val="clear" w:color="auto" w:fill="auto"/>
            <w:vAlign w:val="center"/>
          </w:tcPr>
          <w:p w14:paraId="11F888EE" w14:textId="77777777" w:rsidR="00E83241" w:rsidRPr="00A35BDF" w:rsidRDefault="00E83241">
            <w:pPr>
              <w:snapToGrid w:val="0"/>
              <w:jc w:val="both"/>
              <w:rPr>
                <w:rFonts w:ascii="Calibri" w:hAnsi="Calibri" w:cs="Arial"/>
                <w:szCs w:val="22"/>
                <w:lang w:val="nl-NL"/>
              </w:rPr>
            </w:pPr>
          </w:p>
        </w:tc>
        <w:tc>
          <w:tcPr>
            <w:tcW w:w="836" w:type="dxa"/>
            <w:tcBorders>
              <w:left w:val="single" w:sz="4" w:space="0" w:color="000000"/>
              <w:bottom w:val="single" w:sz="4" w:space="0" w:color="000000"/>
            </w:tcBorders>
            <w:shd w:val="clear" w:color="auto" w:fill="auto"/>
            <w:vAlign w:val="center"/>
          </w:tcPr>
          <w:p w14:paraId="06A9DC0B" w14:textId="77777777" w:rsidR="00E83241" w:rsidRPr="00A35BDF" w:rsidRDefault="00E83241">
            <w:pPr>
              <w:snapToGrid w:val="0"/>
              <w:jc w:val="both"/>
              <w:rPr>
                <w:rFonts w:ascii="Calibri" w:hAnsi="Calibri" w:cs="Arial"/>
                <w:szCs w:val="22"/>
                <w:lang w:val="nl-NL"/>
              </w:rPr>
            </w:pPr>
          </w:p>
        </w:tc>
        <w:tc>
          <w:tcPr>
            <w:tcW w:w="1652" w:type="dxa"/>
            <w:tcBorders>
              <w:left w:val="single" w:sz="4" w:space="0" w:color="000000"/>
              <w:bottom w:val="single" w:sz="4" w:space="0" w:color="000000"/>
              <w:right w:val="single" w:sz="4" w:space="0" w:color="000000"/>
            </w:tcBorders>
            <w:shd w:val="clear" w:color="auto" w:fill="auto"/>
            <w:vAlign w:val="center"/>
          </w:tcPr>
          <w:p w14:paraId="3D6B53B5" w14:textId="77777777" w:rsidR="00E83241" w:rsidRPr="00A35BDF" w:rsidRDefault="00E83241" w:rsidP="00676BF5">
            <w:pPr>
              <w:snapToGrid w:val="0"/>
              <w:jc w:val="both"/>
              <w:rPr>
                <w:rFonts w:ascii="Calibri" w:hAnsi="Calibri"/>
                <w:szCs w:val="22"/>
                <w:lang w:val="nl-NL"/>
              </w:rPr>
            </w:pPr>
            <w:r w:rsidRPr="00A35BDF">
              <w:rPr>
                <w:rFonts w:ascii="Calibri" w:hAnsi="Calibri" w:cs="Arial"/>
                <w:szCs w:val="22"/>
                <w:lang w:val="nl-NL"/>
              </w:rPr>
              <w:t>5</w:t>
            </w:r>
            <w:r w:rsidR="00676BF5" w:rsidRPr="00A35BDF">
              <w:rPr>
                <w:rFonts w:ascii="Calibri" w:hAnsi="Calibri" w:cs="Arial"/>
                <w:szCs w:val="22"/>
                <w:lang w:val="nl-NL"/>
              </w:rPr>
              <w:t>8</w:t>
            </w:r>
            <w:r w:rsidRPr="00A35BDF">
              <w:rPr>
                <w:rFonts w:ascii="Calibri" w:hAnsi="Calibri" w:cs="Arial"/>
                <w:szCs w:val="22"/>
                <w:lang w:val="nl-NL"/>
              </w:rPr>
              <w:t>.000 €</w:t>
            </w:r>
          </w:p>
        </w:tc>
      </w:tr>
      <w:tr w:rsidR="00E83241" w:rsidRPr="006F053E" w14:paraId="1CDB8D98" w14:textId="77777777" w:rsidTr="00F40DBB">
        <w:tblPrEx>
          <w:tblCellMar>
            <w:left w:w="0" w:type="dxa"/>
            <w:right w:w="0" w:type="dxa"/>
          </w:tblCellMar>
        </w:tblPrEx>
        <w:trPr>
          <w:trHeight w:val="689"/>
        </w:trPr>
        <w:tc>
          <w:tcPr>
            <w:tcW w:w="14341" w:type="dxa"/>
            <w:gridSpan w:val="14"/>
            <w:shd w:val="clear" w:color="auto" w:fill="auto"/>
            <w:vAlign w:val="center"/>
          </w:tcPr>
          <w:p w14:paraId="4BE2051A" w14:textId="77777777" w:rsidR="00E83241" w:rsidRPr="00A35BDF" w:rsidRDefault="00E83241">
            <w:pPr>
              <w:snapToGrid w:val="0"/>
              <w:jc w:val="both"/>
              <w:rPr>
                <w:rFonts w:ascii="Calibri" w:hAnsi="Calibri"/>
                <w:szCs w:val="22"/>
                <w:lang w:val="nl-NL"/>
              </w:rPr>
            </w:pPr>
            <w:r w:rsidRPr="00A35BDF">
              <w:rPr>
                <w:rFonts w:ascii="Calibri" w:hAnsi="Calibri" w:cs="Arial"/>
                <w:szCs w:val="22"/>
                <w:lang w:val="nl-NL"/>
              </w:rPr>
              <w:t>De vrijstelling van professionele loonbelasting toegekend aan onderzoekers door artikel 275/3 van het Belastingwetboek op het inkomen moet vermeld worden in huidige tabel, maar moet geen onderwerp uitmaken van een belastingaftrek op de opgegeven bedragen.</w:t>
            </w:r>
          </w:p>
        </w:tc>
        <w:tc>
          <w:tcPr>
            <w:tcW w:w="409" w:type="dxa"/>
            <w:shd w:val="clear" w:color="auto" w:fill="auto"/>
          </w:tcPr>
          <w:p w14:paraId="38EAA57D" w14:textId="77777777" w:rsidR="00E83241" w:rsidRPr="00D22BDD" w:rsidRDefault="00E83241">
            <w:pPr>
              <w:snapToGrid w:val="0"/>
              <w:rPr>
                <w:lang w:val="nl-NL"/>
              </w:rPr>
            </w:pPr>
          </w:p>
        </w:tc>
      </w:tr>
    </w:tbl>
    <w:p w14:paraId="2DD3CA40" w14:textId="77777777" w:rsidR="00E83241" w:rsidRPr="00D22BDD" w:rsidRDefault="00E83241">
      <w:pPr>
        <w:rPr>
          <w:lang w:val="nl-NL"/>
        </w:rPr>
        <w:sectPr w:rsidR="00E83241" w:rsidRPr="00D22BDD">
          <w:headerReference w:type="even" r:id="rId18"/>
          <w:headerReference w:type="default" r:id="rId19"/>
          <w:footerReference w:type="even" r:id="rId20"/>
          <w:footerReference w:type="default" r:id="rId21"/>
          <w:headerReference w:type="first" r:id="rId22"/>
          <w:footerReference w:type="first" r:id="rId23"/>
          <w:pgSz w:w="16838" w:h="11906" w:orient="landscape"/>
          <w:pgMar w:top="1247" w:right="1134" w:bottom="1474" w:left="992" w:header="720" w:footer="720" w:gutter="0"/>
          <w:pgNumType w:fmt="upperRoman"/>
          <w:cols w:space="720"/>
          <w:docGrid w:linePitch="360" w:charSpace="28672"/>
        </w:sectPr>
      </w:pPr>
    </w:p>
    <w:p w14:paraId="3102BE69" w14:textId="77777777" w:rsidR="00E83241" w:rsidRPr="00D22BDD" w:rsidRDefault="00E83241">
      <w:pPr>
        <w:jc w:val="both"/>
        <w:rPr>
          <w:rFonts w:cs="Arial"/>
          <w:sz w:val="21"/>
          <w:szCs w:val="21"/>
          <w:lang w:val="nl-NL"/>
        </w:rPr>
      </w:pPr>
      <w:r w:rsidRPr="00D22BDD">
        <w:rPr>
          <w:rFonts w:cs="Arial"/>
          <w:b/>
          <w:sz w:val="21"/>
          <w:szCs w:val="21"/>
          <w:lang w:val="nl-NL"/>
        </w:rPr>
        <w:t xml:space="preserve">MODEL N°4 – SAMENVATTING VAN DE </w:t>
      </w:r>
      <w:r w:rsidR="00676BF5" w:rsidRPr="00676BF5">
        <w:rPr>
          <w:rFonts w:cs="Arial"/>
          <w:b/>
          <w:caps/>
          <w:sz w:val="21"/>
          <w:szCs w:val="21"/>
          <w:lang w:val="nl-NL"/>
        </w:rPr>
        <w:t>andere exploitatiekosten</w:t>
      </w:r>
    </w:p>
    <w:p w14:paraId="514F8EB8" w14:textId="77777777" w:rsidR="00E83241" w:rsidRPr="00D22BDD" w:rsidRDefault="00E83241">
      <w:pPr>
        <w:jc w:val="both"/>
        <w:rPr>
          <w:rFonts w:cs="Arial"/>
          <w:sz w:val="21"/>
          <w:szCs w:val="21"/>
          <w:lang w:val="nl-NL"/>
        </w:rPr>
      </w:pPr>
    </w:p>
    <w:p w14:paraId="74231B1B" w14:textId="77777777" w:rsidR="00E83241" w:rsidRPr="00A35BDF" w:rsidRDefault="00E83241">
      <w:pPr>
        <w:jc w:val="both"/>
        <w:rPr>
          <w:rFonts w:ascii="Calibri" w:hAnsi="Calibri" w:cs="Arial"/>
          <w:szCs w:val="22"/>
          <w:lang w:val="nl-NL"/>
        </w:rPr>
      </w:pPr>
      <w:r w:rsidRPr="00A35BDF">
        <w:rPr>
          <w:rFonts w:ascii="Calibri" w:hAnsi="Calibri" w:cs="Arial"/>
          <w:szCs w:val="22"/>
          <w:lang w:val="nl-NL"/>
        </w:rPr>
        <w:t>De facturen moeten in chronologische volgorde per rubriek van werkingskosten geklasseerd worden.</w:t>
      </w:r>
    </w:p>
    <w:p w14:paraId="01D3DB17" w14:textId="77777777" w:rsidR="00E83241" w:rsidRPr="00A35BDF" w:rsidRDefault="00E83241">
      <w:pPr>
        <w:jc w:val="both"/>
        <w:rPr>
          <w:rFonts w:ascii="Calibri" w:hAnsi="Calibri" w:cs="Arial"/>
          <w:szCs w:val="22"/>
          <w:lang w:val="nl-NL"/>
        </w:rPr>
      </w:pPr>
    </w:p>
    <w:p w14:paraId="3788B3A2" w14:textId="77777777" w:rsidR="00E83241" w:rsidRPr="00A35BDF" w:rsidRDefault="00E83241">
      <w:pPr>
        <w:spacing w:before="113" w:after="34"/>
        <w:jc w:val="both"/>
        <w:rPr>
          <w:rFonts w:ascii="Calibri" w:hAnsi="Calibri" w:cs="Arial"/>
          <w:szCs w:val="22"/>
          <w:lang w:val="nl-NL"/>
        </w:rPr>
      </w:pPr>
      <w:r w:rsidRPr="00A35BDF">
        <w:rPr>
          <w:rFonts w:ascii="Calibri" w:hAnsi="Calibri" w:cs="Arial"/>
          <w:szCs w:val="22"/>
          <w:lang w:val="nl-NL"/>
        </w:rPr>
        <w:t>4.1 Informaticakosten</w:t>
      </w:r>
    </w:p>
    <w:tbl>
      <w:tblPr>
        <w:tblW w:w="0" w:type="auto"/>
        <w:tblInd w:w="84" w:type="dxa"/>
        <w:tblLayout w:type="fixed"/>
        <w:tblLook w:val="0000" w:firstRow="0" w:lastRow="0" w:firstColumn="0" w:lastColumn="0" w:noHBand="0" w:noVBand="0"/>
      </w:tblPr>
      <w:tblGrid>
        <w:gridCol w:w="1615"/>
        <w:gridCol w:w="1339"/>
        <w:gridCol w:w="1547"/>
        <w:gridCol w:w="2753"/>
        <w:gridCol w:w="1841"/>
      </w:tblGrid>
      <w:tr w:rsidR="00E83241" w:rsidRPr="00A35BDF" w14:paraId="411C2B63" w14:textId="77777777" w:rsidTr="00676BF5">
        <w:trPr>
          <w:trHeight w:val="760"/>
        </w:trPr>
        <w:tc>
          <w:tcPr>
            <w:tcW w:w="1615" w:type="dxa"/>
            <w:tcBorders>
              <w:top w:val="single" w:sz="4" w:space="0" w:color="000000"/>
              <w:left w:val="single" w:sz="4" w:space="0" w:color="000000"/>
              <w:bottom w:val="single" w:sz="4" w:space="0" w:color="000000"/>
            </w:tcBorders>
            <w:shd w:val="clear" w:color="auto" w:fill="auto"/>
            <w:vAlign w:val="center"/>
          </w:tcPr>
          <w:p w14:paraId="12602320" w14:textId="77777777" w:rsidR="00E83241" w:rsidRPr="00A35BDF" w:rsidRDefault="00E83241" w:rsidP="00676BF5">
            <w:pPr>
              <w:snapToGrid w:val="0"/>
              <w:jc w:val="both"/>
              <w:rPr>
                <w:rFonts w:ascii="Calibri" w:hAnsi="Calibri" w:cs="Arial"/>
                <w:szCs w:val="22"/>
                <w:lang w:val="nl-NL"/>
              </w:rPr>
            </w:pPr>
            <w:r w:rsidRPr="00A35BDF">
              <w:rPr>
                <w:rFonts w:ascii="Calibri" w:hAnsi="Calibri" w:cs="Arial"/>
                <w:szCs w:val="22"/>
                <w:lang w:val="nl-NL"/>
              </w:rPr>
              <w:t>DATUM FACTUUR</w:t>
            </w:r>
          </w:p>
        </w:tc>
        <w:tc>
          <w:tcPr>
            <w:tcW w:w="1339" w:type="dxa"/>
            <w:tcBorders>
              <w:top w:val="single" w:sz="4" w:space="0" w:color="000000"/>
              <w:left w:val="single" w:sz="4" w:space="0" w:color="000000"/>
              <w:bottom w:val="single" w:sz="4" w:space="0" w:color="000000"/>
            </w:tcBorders>
            <w:shd w:val="clear" w:color="auto" w:fill="auto"/>
            <w:vAlign w:val="center"/>
          </w:tcPr>
          <w:p w14:paraId="0D3041DE" w14:textId="77777777" w:rsidR="00E83241" w:rsidRPr="00A35BDF" w:rsidRDefault="00E83241" w:rsidP="00676BF5">
            <w:pPr>
              <w:snapToGrid w:val="0"/>
              <w:jc w:val="both"/>
              <w:rPr>
                <w:rFonts w:ascii="Calibri" w:hAnsi="Calibri" w:cs="Arial"/>
                <w:szCs w:val="22"/>
                <w:lang w:val="nl-NL"/>
              </w:rPr>
            </w:pPr>
            <w:r w:rsidRPr="00A35BDF">
              <w:rPr>
                <w:rFonts w:ascii="Calibri" w:hAnsi="Calibri" w:cs="Arial"/>
                <w:szCs w:val="22"/>
                <w:lang w:val="nl-NL"/>
              </w:rPr>
              <w:t>N° FACTUUR</w:t>
            </w:r>
          </w:p>
        </w:tc>
        <w:tc>
          <w:tcPr>
            <w:tcW w:w="1547" w:type="dxa"/>
            <w:tcBorders>
              <w:top w:val="single" w:sz="4" w:space="0" w:color="000000"/>
              <w:left w:val="single" w:sz="4" w:space="0" w:color="000000"/>
              <w:bottom w:val="single" w:sz="4" w:space="0" w:color="000000"/>
            </w:tcBorders>
            <w:shd w:val="clear" w:color="auto" w:fill="auto"/>
            <w:vAlign w:val="center"/>
          </w:tcPr>
          <w:p w14:paraId="0F5BA0D1" w14:textId="77777777" w:rsidR="00E83241" w:rsidRPr="00A35BDF" w:rsidRDefault="00E83241" w:rsidP="00676BF5">
            <w:pPr>
              <w:snapToGrid w:val="0"/>
              <w:jc w:val="both"/>
              <w:rPr>
                <w:rFonts w:ascii="Calibri" w:hAnsi="Calibri" w:cs="Arial"/>
                <w:szCs w:val="22"/>
                <w:lang w:val="nl-NL"/>
              </w:rPr>
            </w:pPr>
            <w:r w:rsidRPr="00A35BDF">
              <w:rPr>
                <w:rFonts w:ascii="Calibri" w:hAnsi="Calibri" w:cs="Arial"/>
                <w:szCs w:val="22"/>
                <w:lang w:val="nl-NL"/>
              </w:rPr>
              <w:t>LEVERANCIER</w:t>
            </w:r>
          </w:p>
        </w:tc>
        <w:tc>
          <w:tcPr>
            <w:tcW w:w="2753" w:type="dxa"/>
            <w:tcBorders>
              <w:top w:val="single" w:sz="4" w:space="0" w:color="000000"/>
              <w:left w:val="single" w:sz="4" w:space="0" w:color="000000"/>
              <w:bottom w:val="single" w:sz="4" w:space="0" w:color="000000"/>
            </w:tcBorders>
            <w:shd w:val="clear" w:color="auto" w:fill="auto"/>
            <w:vAlign w:val="center"/>
          </w:tcPr>
          <w:p w14:paraId="49352A1F" w14:textId="77777777" w:rsidR="00E83241" w:rsidRPr="00A35BDF" w:rsidRDefault="00E83241" w:rsidP="00676BF5">
            <w:pPr>
              <w:snapToGrid w:val="0"/>
              <w:jc w:val="both"/>
              <w:rPr>
                <w:rFonts w:ascii="Calibri" w:hAnsi="Calibri" w:cs="Arial"/>
                <w:szCs w:val="22"/>
                <w:lang w:val="nl-NL"/>
              </w:rPr>
            </w:pPr>
            <w:r w:rsidRPr="00A35BDF">
              <w:rPr>
                <w:rFonts w:ascii="Calibri" w:hAnsi="Calibri" w:cs="Arial"/>
                <w:szCs w:val="22"/>
                <w:lang w:val="nl-NL"/>
              </w:rPr>
              <w:t>ONDERWERP VAN DE FACTUUR</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DC9F2" w14:textId="77777777" w:rsidR="00E83241" w:rsidRPr="00A35BDF" w:rsidRDefault="00E83241" w:rsidP="00676BF5">
            <w:pPr>
              <w:snapToGrid w:val="0"/>
              <w:jc w:val="both"/>
              <w:rPr>
                <w:rFonts w:ascii="Calibri" w:hAnsi="Calibri" w:cs="Arial"/>
                <w:szCs w:val="22"/>
                <w:lang w:val="nl-NL"/>
              </w:rPr>
            </w:pPr>
          </w:p>
          <w:p w14:paraId="1B5904DC" w14:textId="77777777" w:rsidR="00E83241" w:rsidRPr="00A35BDF" w:rsidRDefault="00E83241" w:rsidP="00676BF5">
            <w:pPr>
              <w:snapToGrid w:val="0"/>
              <w:rPr>
                <w:rFonts w:ascii="Calibri" w:hAnsi="Calibri" w:cs="Arial"/>
                <w:szCs w:val="22"/>
                <w:lang w:val="nl-NL"/>
              </w:rPr>
            </w:pPr>
            <w:r w:rsidRPr="00A35BDF">
              <w:rPr>
                <w:rFonts w:ascii="Calibri" w:hAnsi="Calibri" w:cs="Arial"/>
                <w:szCs w:val="22"/>
                <w:lang w:val="nl-NL"/>
              </w:rPr>
              <w:t>BEDRAG BTW i</w:t>
            </w:r>
            <w:r w:rsidR="00676BF5" w:rsidRPr="00A35BDF">
              <w:rPr>
                <w:rFonts w:ascii="Calibri" w:hAnsi="Calibri" w:cs="Arial"/>
                <w:szCs w:val="22"/>
                <w:lang w:val="nl-NL"/>
              </w:rPr>
              <w:t>ncl./excl.</w:t>
            </w:r>
          </w:p>
        </w:tc>
      </w:tr>
      <w:tr w:rsidR="00E83241" w:rsidRPr="00A35BDF" w14:paraId="69576232" w14:textId="77777777" w:rsidTr="00676BF5">
        <w:tblPrEx>
          <w:tblCellMar>
            <w:top w:w="108" w:type="dxa"/>
            <w:bottom w:w="108" w:type="dxa"/>
          </w:tblCellMar>
        </w:tblPrEx>
        <w:trPr>
          <w:trHeight w:val="170"/>
        </w:trPr>
        <w:tc>
          <w:tcPr>
            <w:tcW w:w="1615" w:type="dxa"/>
            <w:tcBorders>
              <w:top w:val="single" w:sz="1" w:space="0" w:color="000000"/>
              <w:left w:val="single" w:sz="1" w:space="0" w:color="000000"/>
            </w:tcBorders>
            <w:shd w:val="clear" w:color="auto" w:fill="auto"/>
          </w:tcPr>
          <w:p w14:paraId="70B94908" w14:textId="77777777" w:rsidR="00E83241" w:rsidRPr="00A35BDF" w:rsidRDefault="00E83241" w:rsidP="00676BF5">
            <w:pPr>
              <w:jc w:val="both"/>
              <w:rPr>
                <w:rFonts w:ascii="Calibri" w:hAnsi="Calibri" w:cs="Arial"/>
                <w:szCs w:val="22"/>
                <w:lang w:val="nl-NL"/>
              </w:rPr>
            </w:pPr>
            <w:r w:rsidRPr="00A35BDF">
              <w:rPr>
                <w:rFonts w:ascii="Calibri" w:hAnsi="Calibri" w:cs="Arial"/>
                <w:szCs w:val="22"/>
                <w:lang w:val="nl-NL"/>
              </w:rPr>
              <w:t>27/01/201</w:t>
            </w:r>
            <w:r w:rsidR="00676BF5" w:rsidRPr="00A35BDF">
              <w:rPr>
                <w:rFonts w:ascii="Calibri" w:hAnsi="Calibri" w:cs="Arial"/>
                <w:szCs w:val="22"/>
                <w:lang w:val="nl-NL"/>
              </w:rPr>
              <w:t>9</w:t>
            </w:r>
          </w:p>
        </w:tc>
        <w:tc>
          <w:tcPr>
            <w:tcW w:w="1339" w:type="dxa"/>
            <w:tcBorders>
              <w:top w:val="single" w:sz="1" w:space="0" w:color="000000"/>
              <w:left w:val="single" w:sz="1" w:space="0" w:color="000000"/>
            </w:tcBorders>
            <w:shd w:val="clear" w:color="auto" w:fill="auto"/>
          </w:tcPr>
          <w:p w14:paraId="0F33B078" w14:textId="77777777" w:rsidR="00E83241" w:rsidRPr="00A35BDF" w:rsidRDefault="00E83241" w:rsidP="00676BF5">
            <w:pPr>
              <w:jc w:val="both"/>
              <w:rPr>
                <w:rFonts w:ascii="Calibri" w:hAnsi="Calibri" w:cs="Arial"/>
                <w:szCs w:val="22"/>
                <w:lang w:val="nl-NL"/>
              </w:rPr>
            </w:pPr>
            <w:r w:rsidRPr="00A35BDF">
              <w:rPr>
                <w:rFonts w:ascii="Calibri" w:hAnsi="Calibri" w:cs="Arial"/>
                <w:szCs w:val="22"/>
                <w:lang w:val="nl-NL"/>
              </w:rPr>
              <w:t>123</w:t>
            </w:r>
          </w:p>
        </w:tc>
        <w:tc>
          <w:tcPr>
            <w:tcW w:w="1547" w:type="dxa"/>
            <w:tcBorders>
              <w:top w:val="single" w:sz="1" w:space="0" w:color="000000"/>
              <w:left w:val="single" w:sz="1" w:space="0" w:color="000000"/>
            </w:tcBorders>
            <w:shd w:val="clear" w:color="auto" w:fill="auto"/>
          </w:tcPr>
          <w:p w14:paraId="4D05A91C" w14:textId="77777777" w:rsidR="00E83241" w:rsidRPr="00A35BDF" w:rsidRDefault="00E83241" w:rsidP="00676BF5">
            <w:pPr>
              <w:jc w:val="both"/>
              <w:rPr>
                <w:rFonts w:ascii="Calibri" w:hAnsi="Calibri" w:cs="Arial"/>
                <w:szCs w:val="22"/>
                <w:lang w:val="nl-NL"/>
              </w:rPr>
            </w:pPr>
            <w:r w:rsidRPr="00A35BDF">
              <w:rPr>
                <w:rFonts w:ascii="Calibri" w:hAnsi="Calibri" w:cs="Arial"/>
                <w:szCs w:val="22"/>
                <w:lang w:val="nl-NL"/>
              </w:rPr>
              <w:t>Firme  X</w:t>
            </w:r>
          </w:p>
        </w:tc>
        <w:tc>
          <w:tcPr>
            <w:tcW w:w="2753" w:type="dxa"/>
            <w:tcBorders>
              <w:top w:val="single" w:sz="1" w:space="0" w:color="000000"/>
              <w:left w:val="single" w:sz="1" w:space="0" w:color="000000"/>
            </w:tcBorders>
            <w:shd w:val="clear" w:color="auto" w:fill="auto"/>
          </w:tcPr>
          <w:p w14:paraId="6D3575E1" w14:textId="77777777" w:rsidR="00E83241" w:rsidRPr="00A35BDF" w:rsidRDefault="00E83241" w:rsidP="00676BF5">
            <w:pPr>
              <w:jc w:val="both"/>
              <w:rPr>
                <w:rFonts w:ascii="Calibri" w:hAnsi="Calibri" w:cs="Arial"/>
                <w:szCs w:val="22"/>
                <w:lang w:val="nl-NL"/>
              </w:rPr>
            </w:pPr>
            <w:r w:rsidRPr="00A35BDF">
              <w:rPr>
                <w:rFonts w:ascii="Calibri" w:hAnsi="Calibri" w:cs="Arial"/>
                <w:szCs w:val="22"/>
                <w:lang w:val="nl-NL"/>
              </w:rPr>
              <w:t>Laptop</w:t>
            </w:r>
          </w:p>
        </w:tc>
        <w:tc>
          <w:tcPr>
            <w:tcW w:w="1841" w:type="dxa"/>
            <w:tcBorders>
              <w:top w:val="single" w:sz="1" w:space="0" w:color="000000"/>
              <w:left w:val="single" w:sz="1" w:space="0" w:color="000000"/>
              <w:right w:val="single" w:sz="1" w:space="0" w:color="000000"/>
            </w:tcBorders>
            <w:shd w:val="clear" w:color="auto" w:fill="auto"/>
          </w:tcPr>
          <w:p w14:paraId="36F8295B" w14:textId="77777777" w:rsidR="00E83241" w:rsidRPr="00A35BDF" w:rsidRDefault="00E83241" w:rsidP="00676BF5">
            <w:pPr>
              <w:jc w:val="both"/>
              <w:rPr>
                <w:rFonts w:ascii="Calibri" w:hAnsi="Calibri"/>
                <w:szCs w:val="22"/>
                <w:lang w:val="nl-NL"/>
              </w:rPr>
            </w:pPr>
            <w:r w:rsidRPr="00A35BDF">
              <w:rPr>
                <w:rFonts w:ascii="Calibri" w:hAnsi="Calibri" w:cs="Arial"/>
                <w:szCs w:val="22"/>
                <w:lang w:val="nl-NL"/>
              </w:rPr>
              <w:t>1.200,00 €</w:t>
            </w:r>
          </w:p>
        </w:tc>
      </w:tr>
      <w:tr w:rsidR="00E83241" w:rsidRPr="00A35BDF" w14:paraId="05B77854" w14:textId="77777777" w:rsidTr="00676BF5">
        <w:tblPrEx>
          <w:tblCellMar>
            <w:top w:w="108" w:type="dxa"/>
            <w:bottom w:w="108" w:type="dxa"/>
          </w:tblCellMar>
        </w:tblPrEx>
        <w:trPr>
          <w:trHeight w:val="275"/>
        </w:trPr>
        <w:tc>
          <w:tcPr>
            <w:tcW w:w="1615" w:type="dxa"/>
            <w:tcBorders>
              <w:left w:val="single" w:sz="1" w:space="0" w:color="000000"/>
              <w:bottom w:val="single" w:sz="1" w:space="0" w:color="000000"/>
            </w:tcBorders>
            <w:shd w:val="clear" w:color="auto" w:fill="auto"/>
          </w:tcPr>
          <w:p w14:paraId="585F05B5" w14:textId="77777777" w:rsidR="00E83241" w:rsidRPr="00A35BDF" w:rsidRDefault="00E83241" w:rsidP="00676BF5">
            <w:pPr>
              <w:snapToGrid w:val="0"/>
              <w:jc w:val="both"/>
              <w:rPr>
                <w:rFonts w:ascii="Calibri" w:hAnsi="Calibri" w:cs="Arial"/>
                <w:szCs w:val="22"/>
                <w:lang w:val="nl-NL"/>
              </w:rPr>
            </w:pPr>
            <w:r w:rsidRPr="00A35BDF">
              <w:rPr>
                <w:rFonts w:ascii="Calibri" w:hAnsi="Calibri" w:cs="Arial"/>
                <w:szCs w:val="22"/>
                <w:lang w:val="nl-NL"/>
              </w:rPr>
              <w:t>15/02/201</w:t>
            </w:r>
            <w:r w:rsidR="00676BF5" w:rsidRPr="00A35BDF">
              <w:rPr>
                <w:rFonts w:ascii="Calibri" w:hAnsi="Calibri" w:cs="Arial"/>
                <w:szCs w:val="22"/>
                <w:lang w:val="nl-NL"/>
              </w:rPr>
              <w:t>9</w:t>
            </w:r>
          </w:p>
        </w:tc>
        <w:tc>
          <w:tcPr>
            <w:tcW w:w="1339" w:type="dxa"/>
            <w:tcBorders>
              <w:left w:val="single" w:sz="1" w:space="0" w:color="000000"/>
              <w:bottom w:val="single" w:sz="1" w:space="0" w:color="000000"/>
            </w:tcBorders>
            <w:shd w:val="clear" w:color="auto" w:fill="auto"/>
          </w:tcPr>
          <w:p w14:paraId="506AE006" w14:textId="77777777" w:rsidR="00E83241" w:rsidRPr="00A35BDF" w:rsidRDefault="00E83241" w:rsidP="00676BF5">
            <w:pPr>
              <w:snapToGrid w:val="0"/>
              <w:jc w:val="both"/>
              <w:rPr>
                <w:rFonts w:ascii="Calibri" w:hAnsi="Calibri" w:cs="Arial"/>
                <w:szCs w:val="22"/>
                <w:lang w:val="nl-NL"/>
              </w:rPr>
            </w:pPr>
            <w:r w:rsidRPr="00A35BDF">
              <w:rPr>
                <w:rFonts w:ascii="Calibri" w:hAnsi="Calibri" w:cs="Arial"/>
                <w:szCs w:val="22"/>
                <w:lang w:val="nl-NL"/>
              </w:rPr>
              <w:t>165</w:t>
            </w:r>
          </w:p>
        </w:tc>
        <w:tc>
          <w:tcPr>
            <w:tcW w:w="1547" w:type="dxa"/>
            <w:tcBorders>
              <w:left w:val="single" w:sz="1" w:space="0" w:color="000000"/>
              <w:bottom w:val="single" w:sz="1" w:space="0" w:color="000000"/>
            </w:tcBorders>
            <w:shd w:val="clear" w:color="auto" w:fill="auto"/>
          </w:tcPr>
          <w:p w14:paraId="2F2115E8" w14:textId="77777777" w:rsidR="00E83241" w:rsidRPr="00A35BDF" w:rsidRDefault="00E83241" w:rsidP="00676BF5">
            <w:pPr>
              <w:snapToGrid w:val="0"/>
              <w:jc w:val="both"/>
              <w:rPr>
                <w:rFonts w:ascii="Calibri" w:hAnsi="Calibri" w:cs="Arial"/>
                <w:szCs w:val="22"/>
                <w:lang w:val="nl-NL"/>
              </w:rPr>
            </w:pPr>
            <w:r w:rsidRPr="00A35BDF">
              <w:rPr>
                <w:rFonts w:ascii="Calibri" w:hAnsi="Calibri" w:cs="Arial"/>
                <w:szCs w:val="22"/>
                <w:lang w:val="nl-NL"/>
              </w:rPr>
              <w:t>Firme X</w:t>
            </w:r>
          </w:p>
        </w:tc>
        <w:tc>
          <w:tcPr>
            <w:tcW w:w="2753" w:type="dxa"/>
            <w:tcBorders>
              <w:left w:val="single" w:sz="1" w:space="0" w:color="000000"/>
              <w:bottom w:val="single" w:sz="1" w:space="0" w:color="000000"/>
            </w:tcBorders>
            <w:shd w:val="clear" w:color="auto" w:fill="auto"/>
          </w:tcPr>
          <w:p w14:paraId="235222F3" w14:textId="77777777" w:rsidR="00E83241" w:rsidRPr="00A35BDF" w:rsidRDefault="00E83241" w:rsidP="00676BF5">
            <w:pPr>
              <w:snapToGrid w:val="0"/>
              <w:jc w:val="both"/>
              <w:rPr>
                <w:rFonts w:ascii="Calibri" w:hAnsi="Calibri" w:cs="Arial"/>
                <w:szCs w:val="22"/>
                <w:lang w:val="nl-NL"/>
              </w:rPr>
            </w:pPr>
            <w:r w:rsidRPr="00A35BDF">
              <w:rPr>
                <w:rFonts w:ascii="Calibri" w:hAnsi="Calibri" w:cs="Arial"/>
                <w:szCs w:val="22"/>
                <w:lang w:val="nl-NL"/>
              </w:rPr>
              <w:t>Licenties</w:t>
            </w:r>
          </w:p>
        </w:tc>
        <w:tc>
          <w:tcPr>
            <w:tcW w:w="1841" w:type="dxa"/>
            <w:tcBorders>
              <w:left w:val="single" w:sz="1" w:space="0" w:color="000000"/>
              <w:bottom w:val="single" w:sz="1" w:space="0" w:color="000000"/>
              <w:right w:val="single" w:sz="1" w:space="0" w:color="000000"/>
            </w:tcBorders>
            <w:shd w:val="clear" w:color="auto" w:fill="auto"/>
          </w:tcPr>
          <w:p w14:paraId="21138A90" w14:textId="77777777" w:rsidR="00E83241" w:rsidRPr="00A35BDF" w:rsidRDefault="00676BF5" w:rsidP="00676BF5">
            <w:pPr>
              <w:snapToGrid w:val="0"/>
              <w:jc w:val="both"/>
              <w:rPr>
                <w:rFonts w:ascii="Calibri" w:hAnsi="Calibri"/>
                <w:szCs w:val="22"/>
                <w:lang w:val="nl-NL"/>
              </w:rPr>
            </w:pPr>
            <w:r w:rsidRPr="00A35BDF">
              <w:rPr>
                <w:rFonts w:ascii="Calibri" w:hAnsi="Calibri" w:cs="Arial"/>
                <w:szCs w:val="22"/>
                <w:lang w:val="nl-NL"/>
              </w:rPr>
              <w:t>1.</w:t>
            </w:r>
            <w:r w:rsidR="00E83241" w:rsidRPr="00A35BDF">
              <w:rPr>
                <w:rFonts w:ascii="Calibri" w:hAnsi="Calibri" w:cs="Arial"/>
                <w:szCs w:val="22"/>
                <w:lang w:val="nl-NL"/>
              </w:rPr>
              <w:t>800,00 €</w:t>
            </w:r>
          </w:p>
        </w:tc>
      </w:tr>
      <w:tr w:rsidR="00E83241" w:rsidRPr="00A35BDF" w14:paraId="745C1AEF" w14:textId="77777777" w:rsidTr="00676BF5">
        <w:trPr>
          <w:trHeight w:val="167"/>
        </w:trPr>
        <w:tc>
          <w:tcPr>
            <w:tcW w:w="1615" w:type="dxa"/>
            <w:tcBorders>
              <w:top w:val="single" w:sz="4" w:space="0" w:color="000000"/>
              <w:left w:val="single" w:sz="4" w:space="0" w:color="000000"/>
              <w:bottom w:val="single" w:sz="4" w:space="0" w:color="000000"/>
            </w:tcBorders>
            <w:shd w:val="clear" w:color="auto" w:fill="auto"/>
          </w:tcPr>
          <w:p w14:paraId="6A8FE2F7" w14:textId="77777777" w:rsidR="00E83241" w:rsidRPr="00A35BDF" w:rsidRDefault="00E83241" w:rsidP="00676BF5">
            <w:pPr>
              <w:snapToGrid w:val="0"/>
              <w:jc w:val="both"/>
              <w:rPr>
                <w:rFonts w:ascii="Calibri" w:hAnsi="Calibri" w:cs="Arial"/>
                <w:szCs w:val="22"/>
                <w:lang w:val="nl-NL"/>
              </w:rPr>
            </w:pPr>
          </w:p>
        </w:tc>
        <w:tc>
          <w:tcPr>
            <w:tcW w:w="1339" w:type="dxa"/>
            <w:tcBorders>
              <w:top w:val="single" w:sz="4" w:space="0" w:color="000000"/>
              <w:left w:val="single" w:sz="4" w:space="0" w:color="000000"/>
              <w:bottom w:val="single" w:sz="4" w:space="0" w:color="000000"/>
            </w:tcBorders>
            <w:shd w:val="clear" w:color="auto" w:fill="auto"/>
          </w:tcPr>
          <w:p w14:paraId="2D02FD44" w14:textId="77777777" w:rsidR="00E83241" w:rsidRPr="00A35BDF" w:rsidRDefault="00E83241" w:rsidP="00676BF5">
            <w:pPr>
              <w:snapToGrid w:val="0"/>
              <w:jc w:val="both"/>
              <w:rPr>
                <w:rFonts w:ascii="Calibri" w:hAnsi="Calibri" w:cs="Arial"/>
                <w:szCs w:val="22"/>
                <w:lang w:val="nl-NL"/>
              </w:rPr>
            </w:pPr>
          </w:p>
        </w:tc>
        <w:tc>
          <w:tcPr>
            <w:tcW w:w="1547" w:type="dxa"/>
            <w:tcBorders>
              <w:top w:val="single" w:sz="4" w:space="0" w:color="000000"/>
              <w:left w:val="single" w:sz="4" w:space="0" w:color="000000"/>
              <w:bottom w:val="single" w:sz="4" w:space="0" w:color="000000"/>
            </w:tcBorders>
            <w:shd w:val="clear" w:color="auto" w:fill="auto"/>
          </w:tcPr>
          <w:p w14:paraId="66BAE3E1" w14:textId="77777777" w:rsidR="00E83241" w:rsidRPr="00A35BDF" w:rsidRDefault="00E83241" w:rsidP="00676BF5">
            <w:pPr>
              <w:snapToGrid w:val="0"/>
              <w:jc w:val="both"/>
              <w:rPr>
                <w:rFonts w:ascii="Calibri" w:hAnsi="Calibri" w:cs="Arial"/>
                <w:szCs w:val="22"/>
                <w:lang w:val="nl-NL"/>
              </w:rPr>
            </w:pPr>
          </w:p>
        </w:tc>
        <w:tc>
          <w:tcPr>
            <w:tcW w:w="2753" w:type="dxa"/>
            <w:tcBorders>
              <w:top w:val="single" w:sz="4" w:space="0" w:color="000000"/>
              <w:left w:val="single" w:sz="4" w:space="0" w:color="000000"/>
              <w:bottom w:val="single" w:sz="4" w:space="0" w:color="000000"/>
            </w:tcBorders>
            <w:shd w:val="clear" w:color="auto" w:fill="auto"/>
          </w:tcPr>
          <w:p w14:paraId="2AC52833" w14:textId="77777777" w:rsidR="00E83241" w:rsidRPr="00A35BDF" w:rsidRDefault="00E83241" w:rsidP="00676BF5">
            <w:pPr>
              <w:snapToGrid w:val="0"/>
              <w:jc w:val="both"/>
              <w:rPr>
                <w:rFonts w:ascii="Calibri" w:hAnsi="Calibri" w:cs="Arial"/>
                <w:szCs w:val="22"/>
                <w:lang w:val="nl-NL"/>
              </w:rPr>
            </w:pPr>
            <w:r w:rsidRPr="00A35BDF">
              <w:rPr>
                <w:rFonts w:ascii="Calibri" w:hAnsi="Calibri" w:cs="Arial"/>
                <w:szCs w:val="22"/>
                <w:lang w:val="nl-NL"/>
              </w:rPr>
              <w:t>TOTAAL</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14:paraId="68A3F0DC" w14:textId="77777777" w:rsidR="00E83241" w:rsidRPr="00A35BDF" w:rsidRDefault="00676BF5" w:rsidP="00676BF5">
            <w:pPr>
              <w:snapToGrid w:val="0"/>
              <w:jc w:val="both"/>
              <w:rPr>
                <w:rFonts w:ascii="Calibri" w:hAnsi="Calibri"/>
                <w:szCs w:val="22"/>
                <w:lang w:val="nl-NL"/>
              </w:rPr>
            </w:pPr>
            <w:r w:rsidRPr="00A35BDF">
              <w:rPr>
                <w:rFonts w:ascii="Calibri" w:hAnsi="Calibri" w:cs="Arial"/>
                <w:szCs w:val="22"/>
                <w:lang w:val="nl-NL"/>
              </w:rPr>
              <w:t>3</w:t>
            </w:r>
            <w:r w:rsidR="00E83241" w:rsidRPr="00A35BDF">
              <w:rPr>
                <w:rFonts w:ascii="Calibri" w:hAnsi="Calibri" w:cs="Arial"/>
                <w:szCs w:val="22"/>
                <w:lang w:val="nl-NL"/>
              </w:rPr>
              <w:t>.000,00 €</w:t>
            </w:r>
          </w:p>
        </w:tc>
      </w:tr>
    </w:tbl>
    <w:p w14:paraId="0C823C10" w14:textId="77777777" w:rsidR="00E83241" w:rsidRPr="00A35BDF" w:rsidRDefault="00E83241" w:rsidP="008775C4">
      <w:pPr>
        <w:spacing w:before="113" w:after="60"/>
        <w:jc w:val="both"/>
        <w:rPr>
          <w:rFonts w:ascii="Calibri" w:hAnsi="Calibri" w:cs="Arial"/>
          <w:szCs w:val="22"/>
          <w:lang w:val="nl-NL"/>
        </w:rPr>
      </w:pPr>
    </w:p>
    <w:p w14:paraId="7B46E164" w14:textId="77777777" w:rsidR="00E83241" w:rsidRPr="00A35BDF" w:rsidRDefault="00E83241">
      <w:pPr>
        <w:spacing w:before="113" w:after="34"/>
        <w:jc w:val="both"/>
        <w:rPr>
          <w:rFonts w:ascii="Calibri" w:hAnsi="Calibri" w:cs="Arial"/>
          <w:szCs w:val="22"/>
          <w:lang w:val="nl-NL"/>
        </w:rPr>
      </w:pPr>
      <w:r w:rsidRPr="00A35BDF">
        <w:rPr>
          <w:rFonts w:ascii="Calibri" w:hAnsi="Calibri" w:cs="Arial"/>
          <w:szCs w:val="22"/>
          <w:lang w:val="nl-NL"/>
        </w:rPr>
        <w:t>4.2 Gebruiksvoorwerpen</w:t>
      </w:r>
    </w:p>
    <w:tbl>
      <w:tblPr>
        <w:tblW w:w="0" w:type="auto"/>
        <w:tblInd w:w="84" w:type="dxa"/>
        <w:tblLayout w:type="fixed"/>
        <w:tblLook w:val="0000" w:firstRow="0" w:lastRow="0" w:firstColumn="0" w:lastColumn="0" w:noHBand="0" w:noVBand="0"/>
      </w:tblPr>
      <w:tblGrid>
        <w:gridCol w:w="1616"/>
        <w:gridCol w:w="1339"/>
        <w:gridCol w:w="1755"/>
        <w:gridCol w:w="2079"/>
        <w:gridCol w:w="2294"/>
        <w:gridCol w:w="32"/>
      </w:tblGrid>
      <w:tr w:rsidR="00E83241" w:rsidRPr="00A35BDF" w14:paraId="7488332D" w14:textId="77777777" w:rsidTr="008775C4">
        <w:trPr>
          <w:trHeight w:val="637"/>
        </w:trPr>
        <w:tc>
          <w:tcPr>
            <w:tcW w:w="1616" w:type="dxa"/>
            <w:tcBorders>
              <w:top w:val="single" w:sz="4" w:space="0" w:color="000000"/>
              <w:left w:val="single" w:sz="4" w:space="0" w:color="000000"/>
              <w:bottom w:val="single" w:sz="4" w:space="0" w:color="auto"/>
            </w:tcBorders>
            <w:shd w:val="clear" w:color="auto" w:fill="auto"/>
            <w:vAlign w:val="center"/>
          </w:tcPr>
          <w:p w14:paraId="6941A047" w14:textId="77777777" w:rsidR="00E83241" w:rsidRPr="00A35BDF" w:rsidRDefault="00E83241">
            <w:pPr>
              <w:snapToGrid w:val="0"/>
              <w:jc w:val="both"/>
              <w:rPr>
                <w:rFonts w:ascii="Calibri" w:hAnsi="Calibri" w:cs="Arial"/>
                <w:szCs w:val="22"/>
                <w:lang w:val="nl-NL"/>
              </w:rPr>
            </w:pPr>
            <w:r w:rsidRPr="00A35BDF">
              <w:rPr>
                <w:rFonts w:ascii="Calibri" w:hAnsi="Calibri" w:cs="Arial"/>
                <w:szCs w:val="22"/>
                <w:lang w:val="nl-NL"/>
              </w:rPr>
              <w:t>DATUM FACTUUR</w:t>
            </w:r>
          </w:p>
        </w:tc>
        <w:tc>
          <w:tcPr>
            <w:tcW w:w="1339" w:type="dxa"/>
            <w:tcBorders>
              <w:top w:val="single" w:sz="4" w:space="0" w:color="000000"/>
              <w:left w:val="single" w:sz="4" w:space="0" w:color="000000"/>
              <w:bottom w:val="single" w:sz="4" w:space="0" w:color="auto"/>
            </w:tcBorders>
            <w:shd w:val="clear" w:color="auto" w:fill="auto"/>
            <w:vAlign w:val="center"/>
          </w:tcPr>
          <w:p w14:paraId="15AEB3D0" w14:textId="77777777" w:rsidR="00E83241" w:rsidRPr="00A35BDF" w:rsidRDefault="00E83241">
            <w:pPr>
              <w:snapToGrid w:val="0"/>
              <w:jc w:val="both"/>
              <w:rPr>
                <w:rFonts w:ascii="Calibri" w:hAnsi="Calibri" w:cs="Arial"/>
                <w:szCs w:val="22"/>
                <w:lang w:val="nl-NL"/>
              </w:rPr>
            </w:pPr>
            <w:r w:rsidRPr="00A35BDF">
              <w:rPr>
                <w:rFonts w:ascii="Calibri" w:hAnsi="Calibri" w:cs="Arial"/>
                <w:szCs w:val="22"/>
                <w:lang w:val="nl-NL"/>
              </w:rPr>
              <w:t>N° FACTUUR</w:t>
            </w:r>
          </w:p>
        </w:tc>
        <w:tc>
          <w:tcPr>
            <w:tcW w:w="1755" w:type="dxa"/>
            <w:tcBorders>
              <w:top w:val="single" w:sz="4" w:space="0" w:color="000000"/>
              <w:left w:val="single" w:sz="4" w:space="0" w:color="000000"/>
              <w:bottom w:val="single" w:sz="4" w:space="0" w:color="auto"/>
            </w:tcBorders>
            <w:shd w:val="clear" w:color="auto" w:fill="auto"/>
            <w:vAlign w:val="center"/>
          </w:tcPr>
          <w:p w14:paraId="6A34FB3E" w14:textId="77777777" w:rsidR="00E83241" w:rsidRPr="00A35BDF" w:rsidRDefault="00E83241">
            <w:pPr>
              <w:snapToGrid w:val="0"/>
              <w:jc w:val="both"/>
              <w:rPr>
                <w:rFonts w:ascii="Calibri" w:hAnsi="Calibri" w:cs="Arial"/>
                <w:szCs w:val="22"/>
                <w:lang w:val="nl-NL"/>
              </w:rPr>
            </w:pPr>
            <w:r w:rsidRPr="00A35BDF">
              <w:rPr>
                <w:rFonts w:ascii="Calibri" w:hAnsi="Calibri" w:cs="Arial"/>
                <w:szCs w:val="22"/>
                <w:lang w:val="nl-NL"/>
              </w:rPr>
              <w:t>LEVERANCIER</w:t>
            </w:r>
          </w:p>
        </w:tc>
        <w:tc>
          <w:tcPr>
            <w:tcW w:w="2079" w:type="dxa"/>
            <w:tcBorders>
              <w:top w:val="single" w:sz="4" w:space="0" w:color="000000"/>
              <w:left w:val="single" w:sz="4" w:space="0" w:color="000000"/>
              <w:bottom w:val="single" w:sz="4" w:space="0" w:color="auto"/>
            </w:tcBorders>
            <w:shd w:val="clear" w:color="auto" w:fill="auto"/>
            <w:vAlign w:val="center"/>
          </w:tcPr>
          <w:p w14:paraId="0D975AB5" w14:textId="77777777" w:rsidR="00E83241" w:rsidRPr="00A35BDF" w:rsidRDefault="00E83241">
            <w:pPr>
              <w:snapToGrid w:val="0"/>
              <w:jc w:val="both"/>
              <w:rPr>
                <w:rFonts w:ascii="Calibri" w:hAnsi="Calibri" w:cs="Arial"/>
                <w:szCs w:val="22"/>
                <w:lang w:val="nl-NL"/>
              </w:rPr>
            </w:pPr>
            <w:r w:rsidRPr="00A35BDF">
              <w:rPr>
                <w:rFonts w:ascii="Calibri" w:hAnsi="Calibri" w:cs="Arial"/>
                <w:szCs w:val="22"/>
                <w:lang w:val="nl-NL"/>
              </w:rPr>
              <w:t>ONDERWERP VAN DE FACTUUR</w:t>
            </w:r>
          </w:p>
        </w:tc>
        <w:tc>
          <w:tcPr>
            <w:tcW w:w="23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7F9BCA" w14:textId="77777777" w:rsidR="00E83241" w:rsidRPr="00A35BDF" w:rsidRDefault="00676BF5" w:rsidP="00676BF5">
            <w:pPr>
              <w:snapToGrid w:val="0"/>
              <w:rPr>
                <w:rFonts w:ascii="Calibri" w:hAnsi="Calibri" w:cs="Arial"/>
                <w:szCs w:val="22"/>
                <w:lang w:val="nl-NL"/>
              </w:rPr>
            </w:pPr>
            <w:r w:rsidRPr="00A35BDF">
              <w:rPr>
                <w:rFonts w:ascii="Calibri" w:hAnsi="Calibri" w:cs="Arial"/>
                <w:szCs w:val="22"/>
                <w:lang w:val="nl-NL"/>
              </w:rPr>
              <w:t>BEDRAG BTW incl./excl.</w:t>
            </w:r>
          </w:p>
        </w:tc>
      </w:tr>
      <w:tr w:rsidR="00E83241" w:rsidRPr="00A35BDF" w14:paraId="33F4BFC0" w14:textId="77777777" w:rsidTr="00676BF5">
        <w:tblPrEx>
          <w:tblCellMar>
            <w:top w:w="108" w:type="dxa"/>
            <w:bottom w:w="108" w:type="dxa"/>
          </w:tblCellMar>
        </w:tblPrEx>
        <w:trPr>
          <w:gridAfter w:val="1"/>
          <w:wAfter w:w="32" w:type="dxa"/>
          <w:trHeight w:val="170"/>
        </w:trPr>
        <w:tc>
          <w:tcPr>
            <w:tcW w:w="1616" w:type="dxa"/>
            <w:tcBorders>
              <w:top w:val="single" w:sz="4" w:space="0" w:color="auto"/>
              <w:left w:val="single" w:sz="4" w:space="0" w:color="auto"/>
              <w:right w:val="single" w:sz="4" w:space="0" w:color="auto"/>
            </w:tcBorders>
            <w:shd w:val="clear" w:color="auto" w:fill="auto"/>
          </w:tcPr>
          <w:p w14:paraId="2820384B" w14:textId="77777777" w:rsidR="00E83241" w:rsidRPr="00A35BDF" w:rsidRDefault="00E83241" w:rsidP="00676BF5">
            <w:pPr>
              <w:jc w:val="both"/>
              <w:rPr>
                <w:rFonts w:ascii="Calibri" w:hAnsi="Calibri" w:cs="Arial"/>
                <w:szCs w:val="22"/>
                <w:lang w:val="nl-NL"/>
              </w:rPr>
            </w:pPr>
            <w:r w:rsidRPr="00A35BDF">
              <w:rPr>
                <w:rFonts w:ascii="Calibri" w:hAnsi="Calibri" w:cs="Arial"/>
                <w:szCs w:val="22"/>
                <w:lang w:val="nl-NL"/>
              </w:rPr>
              <w:t>27/01/201</w:t>
            </w:r>
            <w:r w:rsidR="00676BF5" w:rsidRPr="00A35BDF">
              <w:rPr>
                <w:rFonts w:ascii="Calibri" w:hAnsi="Calibri" w:cs="Arial"/>
                <w:szCs w:val="22"/>
                <w:lang w:val="nl-NL"/>
              </w:rPr>
              <w:t>9</w:t>
            </w:r>
          </w:p>
        </w:tc>
        <w:tc>
          <w:tcPr>
            <w:tcW w:w="1339" w:type="dxa"/>
            <w:tcBorders>
              <w:top w:val="single" w:sz="4" w:space="0" w:color="auto"/>
              <w:left w:val="single" w:sz="4" w:space="0" w:color="auto"/>
              <w:right w:val="single" w:sz="4" w:space="0" w:color="auto"/>
            </w:tcBorders>
            <w:shd w:val="clear" w:color="auto" w:fill="auto"/>
          </w:tcPr>
          <w:p w14:paraId="771C51DC" w14:textId="77777777" w:rsidR="00E83241" w:rsidRPr="00A35BDF" w:rsidRDefault="00E83241">
            <w:pPr>
              <w:jc w:val="both"/>
              <w:rPr>
                <w:rFonts w:ascii="Calibri" w:hAnsi="Calibri" w:cs="Arial"/>
                <w:szCs w:val="22"/>
                <w:lang w:val="nl-NL"/>
              </w:rPr>
            </w:pPr>
            <w:r w:rsidRPr="00A35BDF">
              <w:rPr>
                <w:rFonts w:ascii="Calibri" w:hAnsi="Calibri" w:cs="Arial"/>
                <w:szCs w:val="22"/>
                <w:lang w:val="nl-NL"/>
              </w:rPr>
              <w:t>123</w:t>
            </w:r>
          </w:p>
        </w:tc>
        <w:tc>
          <w:tcPr>
            <w:tcW w:w="1755" w:type="dxa"/>
            <w:tcBorders>
              <w:top w:val="single" w:sz="4" w:space="0" w:color="auto"/>
              <w:left w:val="single" w:sz="4" w:space="0" w:color="auto"/>
              <w:right w:val="single" w:sz="4" w:space="0" w:color="auto"/>
            </w:tcBorders>
            <w:shd w:val="clear" w:color="auto" w:fill="auto"/>
          </w:tcPr>
          <w:p w14:paraId="147D631B" w14:textId="77777777" w:rsidR="00E83241" w:rsidRPr="00A35BDF" w:rsidRDefault="00E83241">
            <w:pPr>
              <w:jc w:val="both"/>
              <w:rPr>
                <w:rFonts w:ascii="Calibri" w:hAnsi="Calibri" w:cs="Arial"/>
                <w:szCs w:val="22"/>
                <w:lang w:val="nl-NL"/>
              </w:rPr>
            </w:pPr>
            <w:r w:rsidRPr="00A35BDF">
              <w:rPr>
                <w:rFonts w:ascii="Calibri" w:hAnsi="Calibri" w:cs="Arial"/>
                <w:szCs w:val="22"/>
                <w:lang w:val="nl-NL"/>
              </w:rPr>
              <w:t>Firme  X</w:t>
            </w:r>
          </w:p>
        </w:tc>
        <w:tc>
          <w:tcPr>
            <w:tcW w:w="2079" w:type="dxa"/>
            <w:tcBorders>
              <w:top w:val="single" w:sz="4" w:space="0" w:color="auto"/>
              <w:left w:val="single" w:sz="4" w:space="0" w:color="auto"/>
              <w:right w:val="single" w:sz="4" w:space="0" w:color="auto"/>
            </w:tcBorders>
            <w:shd w:val="clear" w:color="auto" w:fill="auto"/>
          </w:tcPr>
          <w:p w14:paraId="294FB1CA" w14:textId="77777777" w:rsidR="00E83241" w:rsidRPr="00A35BDF" w:rsidRDefault="00E83241">
            <w:pPr>
              <w:jc w:val="both"/>
              <w:rPr>
                <w:rFonts w:ascii="Calibri" w:hAnsi="Calibri" w:cs="Arial"/>
                <w:szCs w:val="22"/>
                <w:lang w:val="nl-NL"/>
              </w:rPr>
            </w:pPr>
            <w:r w:rsidRPr="00A35BDF">
              <w:rPr>
                <w:rFonts w:ascii="Calibri" w:hAnsi="Calibri" w:cs="Arial"/>
                <w:szCs w:val="22"/>
                <w:lang w:val="nl-NL"/>
              </w:rPr>
              <w:t>Benzène</w:t>
            </w:r>
          </w:p>
        </w:tc>
        <w:tc>
          <w:tcPr>
            <w:tcW w:w="2294" w:type="dxa"/>
            <w:tcBorders>
              <w:top w:val="single" w:sz="4" w:space="0" w:color="auto"/>
              <w:left w:val="single" w:sz="4" w:space="0" w:color="auto"/>
              <w:right w:val="single" w:sz="4" w:space="0" w:color="auto"/>
            </w:tcBorders>
            <w:shd w:val="clear" w:color="auto" w:fill="auto"/>
          </w:tcPr>
          <w:p w14:paraId="716467F3" w14:textId="77777777" w:rsidR="00E83241" w:rsidRPr="00A35BDF" w:rsidRDefault="00E83241">
            <w:pPr>
              <w:jc w:val="both"/>
              <w:rPr>
                <w:rFonts w:ascii="Calibri" w:hAnsi="Calibri"/>
                <w:szCs w:val="22"/>
                <w:lang w:val="nl-NL"/>
              </w:rPr>
            </w:pPr>
            <w:r w:rsidRPr="00A35BDF">
              <w:rPr>
                <w:rFonts w:ascii="Calibri" w:hAnsi="Calibri" w:cs="Arial"/>
                <w:szCs w:val="22"/>
                <w:lang w:val="nl-NL"/>
              </w:rPr>
              <w:t>1.200,00 €</w:t>
            </w:r>
          </w:p>
        </w:tc>
      </w:tr>
      <w:tr w:rsidR="00E83241" w:rsidRPr="00A35BDF" w14:paraId="73FB675F" w14:textId="77777777" w:rsidTr="00676BF5">
        <w:tblPrEx>
          <w:tblCellMar>
            <w:top w:w="108" w:type="dxa"/>
            <w:bottom w:w="108" w:type="dxa"/>
          </w:tblCellMar>
        </w:tblPrEx>
        <w:trPr>
          <w:gridAfter w:val="1"/>
          <w:wAfter w:w="32" w:type="dxa"/>
          <w:trHeight w:val="170"/>
        </w:trPr>
        <w:tc>
          <w:tcPr>
            <w:tcW w:w="1616" w:type="dxa"/>
            <w:tcBorders>
              <w:left w:val="single" w:sz="4" w:space="0" w:color="auto"/>
              <w:right w:val="single" w:sz="4" w:space="0" w:color="auto"/>
            </w:tcBorders>
            <w:shd w:val="clear" w:color="auto" w:fill="auto"/>
          </w:tcPr>
          <w:p w14:paraId="4F6D06EF" w14:textId="77777777" w:rsidR="00E83241" w:rsidRPr="00A35BDF" w:rsidRDefault="00E83241" w:rsidP="00676BF5">
            <w:pPr>
              <w:snapToGrid w:val="0"/>
              <w:jc w:val="both"/>
              <w:rPr>
                <w:rFonts w:ascii="Calibri" w:hAnsi="Calibri" w:cs="Arial"/>
                <w:szCs w:val="22"/>
                <w:lang w:val="nl-NL"/>
              </w:rPr>
            </w:pPr>
            <w:r w:rsidRPr="00A35BDF">
              <w:rPr>
                <w:rFonts w:ascii="Calibri" w:hAnsi="Calibri" w:cs="Arial"/>
                <w:szCs w:val="22"/>
                <w:lang w:val="nl-NL"/>
              </w:rPr>
              <w:t>15/02/201</w:t>
            </w:r>
            <w:r w:rsidR="00676BF5" w:rsidRPr="00A35BDF">
              <w:rPr>
                <w:rFonts w:ascii="Calibri" w:hAnsi="Calibri" w:cs="Arial"/>
                <w:szCs w:val="22"/>
                <w:lang w:val="nl-NL"/>
              </w:rPr>
              <w:t>9</w:t>
            </w:r>
          </w:p>
        </w:tc>
        <w:tc>
          <w:tcPr>
            <w:tcW w:w="1339" w:type="dxa"/>
            <w:tcBorders>
              <w:left w:val="single" w:sz="4" w:space="0" w:color="auto"/>
              <w:right w:val="single" w:sz="4" w:space="0" w:color="auto"/>
            </w:tcBorders>
            <w:shd w:val="clear" w:color="auto" w:fill="auto"/>
          </w:tcPr>
          <w:p w14:paraId="24AFE507" w14:textId="77777777" w:rsidR="00E83241" w:rsidRPr="00A35BDF" w:rsidRDefault="00E83241">
            <w:pPr>
              <w:snapToGrid w:val="0"/>
              <w:jc w:val="both"/>
              <w:rPr>
                <w:rFonts w:ascii="Calibri" w:hAnsi="Calibri" w:cs="Arial"/>
                <w:szCs w:val="22"/>
                <w:lang w:val="nl-NL"/>
              </w:rPr>
            </w:pPr>
            <w:r w:rsidRPr="00A35BDF">
              <w:rPr>
                <w:rFonts w:ascii="Calibri" w:hAnsi="Calibri" w:cs="Arial"/>
                <w:szCs w:val="22"/>
                <w:lang w:val="nl-NL"/>
              </w:rPr>
              <w:t>165</w:t>
            </w:r>
          </w:p>
        </w:tc>
        <w:tc>
          <w:tcPr>
            <w:tcW w:w="1755" w:type="dxa"/>
            <w:tcBorders>
              <w:left w:val="single" w:sz="4" w:space="0" w:color="auto"/>
              <w:right w:val="single" w:sz="4" w:space="0" w:color="auto"/>
            </w:tcBorders>
            <w:shd w:val="clear" w:color="auto" w:fill="auto"/>
          </w:tcPr>
          <w:p w14:paraId="0AF20E18" w14:textId="77777777" w:rsidR="00E83241" w:rsidRPr="00A35BDF" w:rsidRDefault="00E83241">
            <w:pPr>
              <w:snapToGrid w:val="0"/>
              <w:jc w:val="both"/>
              <w:rPr>
                <w:rFonts w:ascii="Calibri" w:hAnsi="Calibri" w:cs="Arial"/>
                <w:szCs w:val="22"/>
                <w:lang w:val="nl-NL"/>
              </w:rPr>
            </w:pPr>
            <w:r w:rsidRPr="00A35BDF">
              <w:rPr>
                <w:rFonts w:ascii="Calibri" w:hAnsi="Calibri" w:cs="Arial"/>
                <w:szCs w:val="22"/>
                <w:lang w:val="nl-NL"/>
              </w:rPr>
              <w:t>Firme  X</w:t>
            </w:r>
          </w:p>
        </w:tc>
        <w:tc>
          <w:tcPr>
            <w:tcW w:w="2079" w:type="dxa"/>
            <w:tcBorders>
              <w:left w:val="single" w:sz="4" w:space="0" w:color="auto"/>
              <w:right w:val="single" w:sz="4" w:space="0" w:color="auto"/>
            </w:tcBorders>
            <w:shd w:val="clear" w:color="auto" w:fill="auto"/>
          </w:tcPr>
          <w:p w14:paraId="03136C50" w14:textId="77777777" w:rsidR="00E83241" w:rsidRPr="00A35BDF" w:rsidRDefault="00E83241">
            <w:pPr>
              <w:snapToGrid w:val="0"/>
              <w:jc w:val="both"/>
              <w:rPr>
                <w:rFonts w:ascii="Calibri" w:hAnsi="Calibri" w:cs="Arial"/>
                <w:szCs w:val="22"/>
                <w:lang w:val="nl-NL"/>
              </w:rPr>
            </w:pPr>
            <w:r w:rsidRPr="00A35BDF">
              <w:rPr>
                <w:rFonts w:ascii="Calibri" w:hAnsi="Calibri" w:cs="Arial"/>
                <w:szCs w:val="22"/>
                <w:lang w:val="nl-NL"/>
              </w:rPr>
              <w:t>Potassium</w:t>
            </w:r>
          </w:p>
        </w:tc>
        <w:tc>
          <w:tcPr>
            <w:tcW w:w="2294" w:type="dxa"/>
            <w:tcBorders>
              <w:left w:val="single" w:sz="4" w:space="0" w:color="auto"/>
              <w:right w:val="single" w:sz="4" w:space="0" w:color="auto"/>
            </w:tcBorders>
            <w:shd w:val="clear" w:color="auto" w:fill="auto"/>
          </w:tcPr>
          <w:p w14:paraId="1B2EF861" w14:textId="77777777" w:rsidR="00E83241" w:rsidRPr="00A35BDF" w:rsidRDefault="00E83241" w:rsidP="00676BF5">
            <w:pPr>
              <w:snapToGrid w:val="0"/>
              <w:jc w:val="both"/>
              <w:rPr>
                <w:rFonts w:ascii="Calibri" w:hAnsi="Calibri"/>
                <w:szCs w:val="22"/>
                <w:lang w:val="nl-NL"/>
              </w:rPr>
            </w:pPr>
            <w:r w:rsidRPr="00A35BDF">
              <w:rPr>
                <w:rFonts w:ascii="Calibri" w:hAnsi="Calibri" w:cs="Arial"/>
                <w:szCs w:val="22"/>
                <w:lang w:val="nl-NL"/>
              </w:rPr>
              <w:t>1.</w:t>
            </w:r>
            <w:r w:rsidR="00676BF5" w:rsidRPr="00A35BDF">
              <w:rPr>
                <w:rFonts w:ascii="Calibri" w:hAnsi="Calibri" w:cs="Arial"/>
                <w:szCs w:val="22"/>
                <w:lang w:val="nl-NL"/>
              </w:rPr>
              <w:t>8</w:t>
            </w:r>
            <w:r w:rsidRPr="00A35BDF">
              <w:rPr>
                <w:rFonts w:ascii="Calibri" w:hAnsi="Calibri" w:cs="Arial"/>
                <w:szCs w:val="22"/>
                <w:lang w:val="nl-NL"/>
              </w:rPr>
              <w:t>00,00 €</w:t>
            </w:r>
          </w:p>
        </w:tc>
      </w:tr>
      <w:tr w:rsidR="00E83241" w:rsidRPr="00A35BDF" w14:paraId="24109BCF" w14:textId="77777777" w:rsidTr="00676BF5">
        <w:tblPrEx>
          <w:tblCellMar>
            <w:top w:w="108" w:type="dxa"/>
            <w:bottom w:w="108" w:type="dxa"/>
          </w:tblCellMar>
        </w:tblPrEx>
        <w:trPr>
          <w:gridAfter w:val="1"/>
          <w:wAfter w:w="32" w:type="dxa"/>
          <w:trHeight w:val="170"/>
        </w:trPr>
        <w:tc>
          <w:tcPr>
            <w:tcW w:w="1616" w:type="dxa"/>
            <w:tcBorders>
              <w:left w:val="single" w:sz="4" w:space="0" w:color="auto"/>
              <w:bottom w:val="single" w:sz="4" w:space="0" w:color="auto"/>
              <w:right w:val="single" w:sz="4" w:space="0" w:color="auto"/>
            </w:tcBorders>
            <w:shd w:val="clear" w:color="auto" w:fill="auto"/>
          </w:tcPr>
          <w:p w14:paraId="0EB998F5" w14:textId="77777777" w:rsidR="00E83241" w:rsidRPr="00A35BDF" w:rsidRDefault="00E83241" w:rsidP="00676BF5">
            <w:pPr>
              <w:snapToGrid w:val="0"/>
              <w:jc w:val="both"/>
              <w:rPr>
                <w:rFonts w:ascii="Calibri" w:hAnsi="Calibri" w:cs="Arial"/>
                <w:szCs w:val="22"/>
                <w:lang w:val="nl-NL"/>
              </w:rPr>
            </w:pPr>
            <w:r w:rsidRPr="00A35BDF">
              <w:rPr>
                <w:rFonts w:ascii="Calibri" w:hAnsi="Calibri" w:cs="Arial"/>
                <w:szCs w:val="22"/>
                <w:lang w:val="nl-NL"/>
              </w:rPr>
              <w:t>16/02/201</w:t>
            </w:r>
            <w:r w:rsidR="00676BF5" w:rsidRPr="00A35BDF">
              <w:rPr>
                <w:rFonts w:ascii="Calibri" w:hAnsi="Calibri" w:cs="Arial"/>
                <w:szCs w:val="22"/>
                <w:lang w:val="nl-NL"/>
              </w:rPr>
              <w:t>9</w:t>
            </w:r>
          </w:p>
        </w:tc>
        <w:tc>
          <w:tcPr>
            <w:tcW w:w="1339" w:type="dxa"/>
            <w:tcBorders>
              <w:left w:val="single" w:sz="4" w:space="0" w:color="auto"/>
              <w:bottom w:val="single" w:sz="4" w:space="0" w:color="auto"/>
              <w:right w:val="single" w:sz="4" w:space="0" w:color="auto"/>
            </w:tcBorders>
            <w:shd w:val="clear" w:color="auto" w:fill="auto"/>
          </w:tcPr>
          <w:p w14:paraId="012DA2C9" w14:textId="77777777" w:rsidR="00E83241" w:rsidRPr="00A35BDF" w:rsidRDefault="00E83241">
            <w:pPr>
              <w:snapToGrid w:val="0"/>
              <w:jc w:val="both"/>
              <w:rPr>
                <w:rFonts w:ascii="Calibri" w:hAnsi="Calibri" w:cs="Arial"/>
                <w:szCs w:val="22"/>
                <w:lang w:val="nl-NL"/>
              </w:rPr>
            </w:pPr>
            <w:r w:rsidRPr="00A35BDF">
              <w:rPr>
                <w:rFonts w:ascii="Calibri" w:hAnsi="Calibri" w:cs="Arial"/>
                <w:szCs w:val="22"/>
                <w:lang w:val="nl-NL"/>
              </w:rPr>
              <w:t>183</w:t>
            </w:r>
          </w:p>
        </w:tc>
        <w:tc>
          <w:tcPr>
            <w:tcW w:w="1755" w:type="dxa"/>
            <w:tcBorders>
              <w:left w:val="single" w:sz="4" w:space="0" w:color="auto"/>
              <w:bottom w:val="single" w:sz="4" w:space="0" w:color="auto"/>
              <w:right w:val="single" w:sz="4" w:space="0" w:color="auto"/>
            </w:tcBorders>
            <w:shd w:val="clear" w:color="auto" w:fill="auto"/>
          </w:tcPr>
          <w:p w14:paraId="4ECA99D6" w14:textId="77777777" w:rsidR="00E83241" w:rsidRPr="00A35BDF" w:rsidRDefault="00E83241">
            <w:pPr>
              <w:snapToGrid w:val="0"/>
              <w:jc w:val="both"/>
              <w:rPr>
                <w:rFonts w:ascii="Calibri" w:hAnsi="Calibri" w:cs="Arial"/>
                <w:szCs w:val="22"/>
                <w:lang w:val="nl-NL"/>
              </w:rPr>
            </w:pPr>
            <w:r w:rsidRPr="00A35BDF">
              <w:rPr>
                <w:rFonts w:ascii="Calibri" w:hAnsi="Calibri" w:cs="Arial"/>
                <w:szCs w:val="22"/>
                <w:lang w:val="nl-NL"/>
              </w:rPr>
              <w:t>Firme  Y</w:t>
            </w:r>
          </w:p>
        </w:tc>
        <w:tc>
          <w:tcPr>
            <w:tcW w:w="2079" w:type="dxa"/>
            <w:tcBorders>
              <w:left w:val="single" w:sz="4" w:space="0" w:color="auto"/>
              <w:bottom w:val="single" w:sz="4" w:space="0" w:color="auto"/>
              <w:right w:val="single" w:sz="4" w:space="0" w:color="auto"/>
            </w:tcBorders>
            <w:shd w:val="clear" w:color="auto" w:fill="auto"/>
          </w:tcPr>
          <w:p w14:paraId="4D7C9603" w14:textId="77777777" w:rsidR="00E83241" w:rsidRPr="00A35BDF" w:rsidRDefault="00E83241">
            <w:pPr>
              <w:snapToGrid w:val="0"/>
              <w:jc w:val="both"/>
              <w:rPr>
                <w:rFonts w:ascii="Calibri" w:hAnsi="Calibri" w:cs="Arial"/>
                <w:szCs w:val="22"/>
                <w:lang w:val="nl-NL"/>
              </w:rPr>
            </w:pPr>
            <w:r w:rsidRPr="00A35BDF">
              <w:rPr>
                <w:rFonts w:ascii="Calibri" w:hAnsi="Calibri" w:cs="Arial"/>
                <w:szCs w:val="22"/>
                <w:lang w:val="nl-NL"/>
              </w:rPr>
              <w:t>Acétate d’éthyle</w:t>
            </w:r>
          </w:p>
        </w:tc>
        <w:tc>
          <w:tcPr>
            <w:tcW w:w="2294" w:type="dxa"/>
            <w:tcBorders>
              <w:left w:val="single" w:sz="4" w:space="0" w:color="auto"/>
              <w:bottom w:val="single" w:sz="4" w:space="0" w:color="auto"/>
              <w:right w:val="single" w:sz="4" w:space="0" w:color="auto"/>
            </w:tcBorders>
            <w:shd w:val="clear" w:color="auto" w:fill="auto"/>
          </w:tcPr>
          <w:p w14:paraId="3F93CC47" w14:textId="77777777" w:rsidR="00E83241" w:rsidRPr="00A35BDF" w:rsidRDefault="00E83241">
            <w:pPr>
              <w:snapToGrid w:val="0"/>
              <w:jc w:val="both"/>
              <w:rPr>
                <w:rFonts w:ascii="Calibri" w:hAnsi="Calibri"/>
                <w:szCs w:val="22"/>
                <w:lang w:val="nl-NL"/>
              </w:rPr>
            </w:pPr>
            <w:r w:rsidRPr="00A35BDF">
              <w:rPr>
                <w:rFonts w:ascii="Calibri" w:hAnsi="Calibri" w:cs="Arial"/>
                <w:szCs w:val="22"/>
                <w:lang w:val="nl-NL"/>
              </w:rPr>
              <w:t>2.000,00 €</w:t>
            </w:r>
          </w:p>
        </w:tc>
      </w:tr>
      <w:tr w:rsidR="00E83241" w:rsidRPr="00A35BDF" w14:paraId="08C96D8C" w14:textId="77777777" w:rsidTr="00676BF5">
        <w:trPr>
          <w:trHeight w:val="219"/>
        </w:trPr>
        <w:tc>
          <w:tcPr>
            <w:tcW w:w="1616" w:type="dxa"/>
            <w:tcBorders>
              <w:top w:val="single" w:sz="4" w:space="0" w:color="auto"/>
              <w:left w:val="single" w:sz="4" w:space="0" w:color="000000"/>
              <w:bottom w:val="single" w:sz="4" w:space="0" w:color="000000"/>
            </w:tcBorders>
            <w:shd w:val="clear" w:color="auto" w:fill="auto"/>
          </w:tcPr>
          <w:p w14:paraId="2C3609C6" w14:textId="77777777" w:rsidR="00E83241" w:rsidRPr="00A35BDF" w:rsidRDefault="00E83241">
            <w:pPr>
              <w:snapToGrid w:val="0"/>
              <w:jc w:val="both"/>
              <w:rPr>
                <w:rFonts w:ascii="Calibri" w:hAnsi="Calibri" w:cs="Arial"/>
                <w:szCs w:val="22"/>
                <w:lang w:val="nl-NL"/>
              </w:rPr>
            </w:pPr>
          </w:p>
        </w:tc>
        <w:tc>
          <w:tcPr>
            <w:tcW w:w="1339" w:type="dxa"/>
            <w:tcBorders>
              <w:top w:val="single" w:sz="4" w:space="0" w:color="auto"/>
              <w:left w:val="single" w:sz="4" w:space="0" w:color="000000"/>
              <w:bottom w:val="single" w:sz="4" w:space="0" w:color="000000"/>
            </w:tcBorders>
            <w:shd w:val="clear" w:color="auto" w:fill="auto"/>
          </w:tcPr>
          <w:p w14:paraId="3021C5E6" w14:textId="77777777" w:rsidR="00E83241" w:rsidRPr="00A35BDF" w:rsidRDefault="00E83241">
            <w:pPr>
              <w:snapToGrid w:val="0"/>
              <w:jc w:val="both"/>
              <w:rPr>
                <w:rFonts w:ascii="Calibri" w:hAnsi="Calibri" w:cs="Arial"/>
                <w:szCs w:val="22"/>
                <w:lang w:val="nl-NL"/>
              </w:rPr>
            </w:pPr>
          </w:p>
        </w:tc>
        <w:tc>
          <w:tcPr>
            <w:tcW w:w="1755" w:type="dxa"/>
            <w:tcBorders>
              <w:top w:val="single" w:sz="4" w:space="0" w:color="auto"/>
              <w:left w:val="single" w:sz="4" w:space="0" w:color="000000"/>
              <w:bottom w:val="single" w:sz="4" w:space="0" w:color="000000"/>
            </w:tcBorders>
            <w:shd w:val="clear" w:color="auto" w:fill="auto"/>
          </w:tcPr>
          <w:p w14:paraId="1AB1E1A6" w14:textId="77777777" w:rsidR="00E83241" w:rsidRPr="00A35BDF" w:rsidRDefault="00E83241">
            <w:pPr>
              <w:snapToGrid w:val="0"/>
              <w:jc w:val="both"/>
              <w:rPr>
                <w:rFonts w:ascii="Calibri" w:hAnsi="Calibri" w:cs="Arial"/>
                <w:szCs w:val="22"/>
                <w:lang w:val="nl-NL"/>
              </w:rPr>
            </w:pPr>
          </w:p>
        </w:tc>
        <w:tc>
          <w:tcPr>
            <w:tcW w:w="2079" w:type="dxa"/>
            <w:tcBorders>
              <w:top w:val="single" w:sz="4" w:space="0" w:color="auto"/>
              <w:left w:val="single" w:sz="4" w:space="0" w:color="000000"/>
              <w:bottom w:val="single" w:sz="4" w:space="0" w:color="000000"/>
            </w:tcBorders>
            <w:shd w:val="clear" w:color="auto" w:fill="auto"/>
          </w:tcPr>
          <w:p w14:paraId="352A4FA8" w14:textId="77777777" w:rsidR="00E83241" w:rsidRPr="00A35BDF" w:rsidRDefault="00E83241">
            <w:pPr>
              <w:snapToGrid w:val="0"/>
              <w:jc w:val="both"/>
              <w:rPr>
                <w:rFonts w:ascii="Calibri" w:hAnsi="Calibri" w:cs="Arial"/>
                <w:szCs w:val="22"/>
                <w:lang w:val="nl-NL"/>
              </w:rPr>
            </w:pPr>
            <w:r w:rsidRPr="00A35BDF">
              <w:rPr>
                <w:rFonts w:ascii="Calibri" w:hAnsi="Calibri" w:cs="Arial"/>
                <w:szCs w:val="22"/>
                <w:lang w:val="nl-NL"/>
              </w:rPr>
              <w:t>TOTAL</w:t>
            </w:r>
          </w:p>
        </w:tc>
        <w:tc>
          <w:tcPr>
            <w:tcW w:w="2326" w:type="dxa"/>
            <w:gridSpan w:val="2"/>
            <w:tcBorders>
              <w:top w:val="single" w:sz="4" w:space="0" w:color="000000"/>
              <w:left w:val="single" w:sz="4" w:space="0" w:color="000000"/>
              <w:bottom w:val="single" w:sz="4" w:space="0" w:color="000000"/>
              <w:right w:val="single" w:sz="4" w:space="0" w:color="000000"/>
            </w:tcBorders>
            <w:shd w:val="clear" w:color="auto" w:fill="auto"/>
          </w:tcPr>
          <w:p w14:paraId="333EBC45" w14:textId="77777777" w:rsidR="00E83241" w:rsidRPr="00A35BDF" w:rsidRDefault="00676BF5">
            <w:pPr>
              <w:snapToGrid w:val="0"/>
              <w:jc w:val="both"/>
              <w:rPr>
                <w:rFonts w:ascii="Calibri" w:hAnsi="Calibri"/>
                <w:szCs w:val="22"/>
                <w:lang w:val="nl-NL"/>
              </w:rPr>
            </w:pPr>
            <w:r w:rsidRPr="00A35BDF">
              <w:rPr>
                <w:rFonts w:ascii="Calibri" w:hAnsi="Calibri" w:cs="Arial"/>
                <w:szCs w:val="22"/>
                <w:lang w:val="nl-NL"/>
              </w:rPr>
              <w:t>5</w:t>
            </w:r>
            <w:r w:rsidR="00E83241" w:rsidRPr="00A35BDF">
              <w:rPr>
                <w:rFonts w:ascii="Calibri" w:hAnsi="Calibri" w:cs="Arial"/>
                <w:szCs w:val="22"/>
                <w:lang w:val="nl-NL"/>
              </w:rPr>
              <w:t>.000,00 €</w:t>
            </w:r>
          </w:p>
        </w:tc>
      </w:tr>
    </w:tbl>
    <w:p w14:paraId="327C5C77" w14:textId="77777777" w:rsidR="00E83241" w:rsidRPr="00A35BDF" w:rsidRDefault="00E83241" w:rsidP="008775C4">
      <w:pPr>
        <w:spacing w:before="113" w:after="60"/>
        <w:jc w:val="both"/>
        <w:rPr>
          <w:rFonts w:ascii="Calibri" w:hAnsi="Calibri" w:cs="Arial"/>
          <w:szCs w:val="22"/>
          <w:lang w:val="nl-NL"/>
        </w:rPr>
      </w:pPr>
    </w:p>
    <w:p w14:paraId="67F41B71" w14:textId="77777777" w:rsidR="00E83241" w:rsidRPr="00A35BDF" w:rsidRDefault="00E83241">
      <w:pPr>
        <w:spacing w:before="113" w:after="113"/>
        <w:jc w:val="both"/>
        <w:rPr>
          <w:rFonts w:ascii="Calibri" w:hAnsi="Calibri" w:cs="Arial"/>
          <w:szCs w:val="22"/>
          <w:lang w:val="nl-NL"/>
        </w:rPr>
      </w:pPr>
      <w:r w:rsidRPr="00A35BDF">
        <w:rPr>
          <w:rFonts w:ascii="Calibri" w:hAnsi="Calibri" w:cs="Arial"/>
          <w:szCs w:val="22"/>
          <w:lang w:val="nl-NL"/>
        </w:rPr>
        <w:t>4.3 Kosten voor opdrachten</w:t>
      </w:r>
    </w:p>
    <w:p w14:paraId="1ACDB291" w14:textId="77777777" w:rsidR="00E83241" w:rsidRPr="00A35BDF" w:rsidRDefault="00E83241">
      <w:pPr>
        <w:jc w:val="both"/>
        <w:rPr>
          <w:rFonts w:ascii="Calibri" w:hAnsi="Calibri" w:cs="Arial"/>
          <w:szCs w:val="22"/>
          <w:lang w:val="nl-NL"/>
        </w:rPr>
      </w:pPr>
      <w:r w:rsidRPr="00A35BDF">
        <w:rPr>
          <w:rFonts w:ascii="Calibri" w:hAnsi="Calibri" w:cs="Arial"/>
          <w:szCs w:val="22"/>
          <w:lang w:val="nl-NL"/>
        </w:rPr>
        <w:t>4.3.1 Facturen en rekeningen</w:t>
      </w:r>
    </w:p>
    <w:tbl>
      <w:tblPr>
        <w:tblW w:w="0" w:type="auto"/>
        <w:tblInd w:w="84" w:type="dxa"/>
        <w:tblLayout w:type="fixed"/>
        <w:tblLook w:val="0000" w:firstRow="0" w:lastRow="0" w:firstColumn="0" w:lastColumn="0" w:noHBand="0" w:noVBand="0"/>
      </w:tblPr>
      <w:tblGrid>
        <w:gridCol w:w="1616"/>
        <w:gridCol w:w="1339"/>
        <w:gridCol w:w="1755"/>
        <w:gridCol w:w="2402"/>
        <w:gridCol w:w="1701"/>
      </w:tblGrid>
      <w:tr w:rsidR="00E83241" w:rsidRPr="00A35BDF" w14:paraId="44BFE1C6" w14:textId="77777777" w:rsidTr="00676BF5">
        <w:trPr>
          <w:trHeight w:val="760"/>
        </w:trPr>
        <w:tc>
          <w:tcPr>
            <w:tcW w:w="1616" w:type="dxa"/>
            <w:tcBorders>
              <w:top w:val="single" w:sz="4" w:space="0" w:color="000000"/>
              <w:left w:val="single" w:sz="4" w:space="0" w:color="000000"/>
              <w:bottom w:val="single" w:sz="4" w:space="0" w:color="000000"/>
            </w:tcBorders>
            <w:shd w:val="clear" w:color="auto" w:fill="auto"/>
            <w:vAlign w:val="center"/>
          </w:tcPr>
          <w:p w14:paraId="60482975" w14:textId="77777777" w:rsidR="00E83241" w:rsidRPr="00A35BDF" w:rsidRDefault="00E83241">
            <w:pPr>
              <w:snapToGrid w:val="0"/>
              <w:jc w:val="both"/>
              <w:rPr>
                <w:rFonts w:ascii="Calibri" w:hAnsi="Calibri" w:cs="Arial"/>
                <w:szCs w:val="22"/>
                <w:lang w:val="nl-NL"/>
              </w:rPr>
            </w:pPr>
            <w:r w:rsidRPr="00A35BDF">
              <w:rPr>
                <w:rFonts w:ascii="Calibri" w:hAnsi="Calibri" w:cs="Arial"/>
                <w:szCs w:val="22"/>
                <w:lang w:val="nl-NL"/>
              </w:rPr>
              <w:t>DATUM FACTUUR</w:t>
            </w:r>
          </w:p>
        </w:tc>
        <w:tc>
          <w:tcPr>
            <w:tcW w:w="1339" w:type="dxa"/>
            <w:tcBorders>
              <w:top w:val="single" w:sz="4" w:space="0" w:color="000000"/>
              <w:left w:val="single" w:sz="4" w:space="0" w:color="000000"/>
              <w:bottom w:val="single" w:sz="4" w:space="0" w:color="000000"/>
            </w:tcBorders>
            <w:shd w:val="clear" w:color="auto" w:fill="auto"/>
            <w:vAlign w:val="center"/>
          </w:tcPr>
          <w:p w14:paraId="4B6B63F7" w14:textId="77777777" w:rsidR="00E83241" w:rsidRPr="00A35BDF" w:rsidRDefault="00E83241">
            <w:pPr>
              <w:snapToGrid w:val="0"/>
              <w:jc w:val="both"/>
              <w:rPr>
                <w:rFonts w:ascii="Calibri" w:hAnsi="Calibri" w:cs="Arial"/>
                <w:szCs w:val="22"/>
                <w:lang w:val="nl-NL"/>
              </w:rPr>
            </w:pPr>
            <w:r w:rsidRPr="00A35BDF">
              <w:rPr>
                <w:rFonts w:ascii="Calibri" w:hAnsi="Calibri" w:cs="Arial"/>
                <w:szCs w:val="22"/>
                <w:lang w:val="nl-NL"/>
              </w:rPr>
              <w:t>N° FACTUUR</w:t>
            </w:r>
          </w:p>
        </w:tc>
        <w:tc>
          <w:tcPr>
            <w:tcW w:w="1755" w:type="dxa"/>
            <w:tcBorders>
              <w:top w:val="single" w:sz="4" w:space="0" w:color="000000"/>
              <w:left w:val="single" w:sz="4" w:space="0" w:color="000000"/>
              <w:bottom w:val="single" w:sz="4" w:space="0" w:color="000000"/>
            </w:tcBorders>
            <w:shd w:val="clear" w:color="auto" w:fill="auto"/>
            <w:vAlign w:val="center"/>
          </w:tcPr>
          <w:p w14:paraId="71E6DB3C" w14:textId="77777777" w:rsidR="00E83241" w:rsidRPr="00A35BDF" w:rsidRDefault="00E83241">
            <w:pPr>
              <w:snapToGrid w:val="0"/>
              <w:jc w:val="both"/>
              <w:rPr>
                <w:rFonts w:ascii="Calibri" w:hAnsi="Calibri" w:cs="Arial"/>
                <w:szCs w:val="22"/>
                <w:lang w:val="nl-NL"/>
              </w:rPr>
            </w:pPr>
            <w:r w:rsidRPr="00A35BDF">
              <w:rPr>
                <w:rFonts w:ascii="Calibri" w:hAnsi="Calibri" w:cs="Arial"/>
                <w:szCs w:val="22"/>
                <w:lang w:val="nl-NL"/>
              </w:rPr>
              <w:t>LEVERANCIER</w:t>
            </w:r>
          </w:p>
        </w:tc>
        <w:tc>
          <w:tcPr>
            <w:tcW w:w="2402" w:type="dxa"/>
            <w:tcBorders>
              <w:top w:val="single" w:sz="4" w:space="0" w:color="000000"/>
              <w:left w:val="single" w:sz="4" w:space="0" w:color="000000"/>
              <w:bottom w:val="single" w:sz="4" w:space="0" w:color="000000"/>
            </w:tcBorders>
            <w:shd w:val="clear" w:color="auto" w:fill="auto"/>
            <w:vAlign w:val="center"/>
          </w:tcPr>
          <w:p w14:paraId="40758B34" w14:textId="77777777" w:rsidR="00E83241" w:rsidRPr="00A35BDF" w:rsidRDefault="00E83241">
            <w:pPr>
              <w:snapToGrid w:val="0"/>
              <w:jc w:val="both"/>
              <w:rPr>
                <w:rFonts w:ascii="Calibri" w:hAnsi="Calibri" w:cs="Arial"/>
                <w:szCs w:val="22"/>
                <w:lang w:val="nl-NL"/>
              </w:rPr>
            </w:pPr>
            <w:r w:rsidRPr="00A35BDF">
              <w:rPr>
                <w:rFonts w:ascii="Calibri" w:hAnsi="Calibri" w:cs="Arial"/>
                <w:szCs w:val="22"/>
                <w:lang w:val="nl-NL"/>
              </w:rPr>
              <w:t>ONDERWERP VAN DE FACTUUR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A0DD9" w14:textId="77777777" w:rsidR="00E83241" w:rsidRPr="00A35BDF" w:rsidRDefault="00E83241">
            <w:pPr>
              <w:snapToGrid w:val="0"/>
              <w:jc w:val="both"/>
              <w:rPr>
                <w:rFonts w:ascii="Calibri" w:hAnsi="Calibri" w:cs="Arial"/>
                <w:szCs w:val="22"/>
                <w:lang w:val="nl-NL"/>
              </w:rPr>
            </w:pPr>
          </w:p>
          <w:p w14:paraId="17A2345F" w14:textId="77777777" w:rsidR="00E83241" w:rsidRPr="00A35BDF" w:rsidRDefault="008775C4" w:rsidP="008775C4">
            <w:pPr>
              <w:snapToGrid w:val="0"/>
              <w:rPr>
                <w:rFonts w:ascii="Calibri" w:hAnsi="Calibri" w:cs="Arial"/>
                <w:szCs w:val="22"/>
                <w:lang w:val="nl-NL"/>
              </w:rPr>
            </w:pPr>
            <w:r w:rsidRPr="00A35BDF">
              <w:rPr>
                <w:rFonts w:ascii="Calibri" w:hAnsi="Calibri" w:cs="Arial"/>
                <w:szCs w:val="22"/>
                <w:lang w:val="nl-NL"/>
              </w:rPr>
              <w:t>BEDRAG BTW incl./excl.</w:t>
            </w:r>
          </w:p>
        </w:tc>
      </w:tr>
      <w:tr w:rsidR="00E83241" w:rsidRPr="00A35BDF" w14:paraId="7E2FBAA2" w14:textId="77777777" w:rsidTr="00676BF5">
        <w:trPr>
          <w:trHeight w:val="999"/>
        </w:trPr>
        <w:tc>
          <w:tcPr>
            <w:tcW w:w="1616" w:type="dxa"/>
            <w:tcBorders>
              <w:top w:val="single" w:sz="4" w:space="0" w:color="000000"/>
              <w:left w:val="single" w:sz="4" w:space="0" w:color="000000"/>
              <w:bottom w:val="single" w:sz="4" w:space="0" w:color="000000"/>
            </w:tcBorders>
            <w:shd w:val="clear" w:color="auto" w:fill="auto"/>
          </w:tcPr>
          <w:p w14:paraId="10454ACA" w14:textId="77777777" w:rsidR="00E83241" w:rsidRPr="00A35BDF" w:rsidRDefault="00E83241">
            <w:pPr>
              <w:snapToGrid w:val="0"/>
              <w:jc w:val="both"/>
              <w:rPr>
                <w:rFonts w:ascii="Calibri" w:hAnsi="Calibri" w:cs="Arial"/>
                <w:szCs w:val="22"/>
                <w:lang w:val="nl-NL"/>
              </w:rPr>
            </w:pPr>
          </w:p>
          <w:p w14:paraId="4D52E366" w14:textId="77777777" w:rsidR="00E83241" w:rsidRPr="00A35BDF" w:rsidRDefault="00E83241">
            <w:pPr>
              <w:jc w:val="both"/>
              <w:rPr>
                <w:rFonts w:ascii="Calibri" w:hAnsi="Calibri" w:cs="Arial"/>
                <w:szCs w:val="22"/>
                <w:lang w:val="nl-NL"/>
              </w:rPr>
            </w:pPr>
            <w:r w:rsidRPr="00A35BDF">
              <w:rPr>
                <w:rFonts w:ascii="Calibri" w:hAnsi="Calibri" w:cs="Arial"/>
                <w:szCs w:val="22"/>
                <w:lang w:val="nl-NL"/>
              </w:rPr>
              <w:t>27/01/2012</w:t>
            </w:r>
          </w:p>
          <w:p w14:paraId="7FEAACD9" w14:textId="77777777" w:rsidR="00E83241" w:rsidRPr="00A35BDF" w:rsidRDefault="00E83241">
            <w:pPr>
              <w:jc w:val="both"/>
              <w:rPr>
                <w:rFonts w:ascii="Calibri" w:hAnsi="Calibri" w:cs="Arial"/>
                <w:szCs w:val="22"/>
                <w:lang w:val="nl-NL"/>
              </w:rPr>
            </w:pPr>
            <w:r w:rsidRPr="00A35BDF">
              <w:rPr>
                <w:rFonts w:ascii="Calibri" w:hAnsi="Calibri" w:cs="Arial"/>
                <w:szCs w:val="22"/>
                <w:lang w:val="nl-NL"/>
              </w:rPr>
              <w:t>15/02/2012</w:t>
            </w:r>
          </w:p>
          <w:p w14:paraId="68F5F724" w14:textId="77777777" w:rsidR="00E83241" w:rsidRPr="00A35BDF" w:rsidRDefault="00676BF5">
            <w:pPr>
              <w:jc w:val="both"/>
              <w:rPr>
                <w:rFonts w:ascii="Calibri" w:hAnsi="Calibri" w:cs="Arial"/>
                <w:szCs w:val="22"/>
                <w:lang w:val="nl-NL"/>
              </w:rPr>
            </w:pPr>
            <w:r w:rsidRPr="00A35BDF">
              <w:rPr>
                <w:rFonts w:ascii="Calibri" w:hAnsi="Calibri" w:cs="Arial"/>
                <w:szCs w:val="22"/>
                <w:lang w:val="nl-NL"/>
              </w:rPr>
              <w:t>16/02/2012</w:t>
            </w:r>
          </w:p>
        </w:tc>
        <w:tc>
          <w:tcPr>
            <w:tcW w:w="1339" w:type="dxa"/>
            <w:tcBorders>
              <w:top w:val="single" w:sz="4" w:space="0" w:color="000000"/>
              <w:left w:val="single" w:sz="4" w:space="0" w:color="000000"/>
              <w:bottom w:val="single" w:sz="4" w:space="0" w:color="000000"/>
            </w:tcBorders>
            <w:shd w:val="clear" w:color="auto" w:fill="auto"/>
          </w:tcPr>
          <w:p w14:paraId="3F171916" w14:textId="77777777" w:rsidR="00E83241" w:rsidRPr="00A35BDF" w:rsidRDefault="00E83241">
            <w:pPr>
              <w:snapToGrid w:val="0"/>
              <w:jc w:val="both"/>
              <w:rPr>
                <w:rFonts w:ascii="Calibri" w:hAnsi="Calibri" w:cs="Arial"/>
                <w:szCs w:val="22"/>
                <w:lang w:val="nl-NL"/>
              </w:rPr>
            </w:pPr>
          </w:p>
          <w:p w14:paraId="742A483E" w14:textId="77777777" w:rsidR="00E83241" w:rsidRPr="00A35BDF" w:rsidRDefault="00E83241">
            <w:pPr>
              <w:jc w:val="both"/>
              <w:rPr>
                <w:rFonts w:ascii="Calibri" w:hAnsi="Calibri" w:cs="Arial"/>
                <w:szCs w:val="22"/>
                <w:lang w:val="nl-NL"/>
              </w:rPr>
            </w:pPr>
            <w:r w:rsidRPr="00A35BDF">
              <w:rPr>
                <w:rFonts w:ascii="Calibri" w:hAnsi="Calibri" w:cs="Arial"/>
                <w:szCs w:val="22"/>
                <w:lang w:val="nl-NL"/>
              </w:rPr>
              <w:t>123</w:t>
            </w:r>
          </w:p>
          <w:p w14:paraId="152257E8" w14:textId="77777777" w:rsidR="00E83241" w:rsidRPr="00A35BDF" w:rsidRDefault="00E83241">
            <w:pPr>
              <w:jc w:val="both"/>
              <w:rPr>
                <w:rFonts w:ascii="Calibri" w:hAnsi="Calibri" w:cs="Arial"/>
                <w:szCs w:val="22"/>
                <w:lang w:val="nl-NL"/>
              </w:rPr>
            </w:pPr>
            <w:r w:rsidRPr="00A35BDF">
              <w:rPr>
                <w:rFonts w:ascii="Calibri" w:hAnsi="Calibri" w:cs="Arial"/>
                <w:szCs w:val="22"/>
                <w:lang w:val="nl-NL"/>
              </w:rPr>
              <w:t>165</w:t>
            </w:r>
          </w:p>
          <w:p w14:paraId="6193099D" w14:textId="77777777" w:rsidR="00E83241" w:rsidRPr="00A35BDF" w:rsidRDefault="00676BF5">
            <w:pPr>
              <w:jc w:val="both"/>
              <w:rPr>
                <w:rFonts w:ascii="Calibri" w:hAnsi="Calibri" w:cs="Arial"/>
                <w:szCs w:val="22"/>
                <w:lang w:val="nl-NL"/>
              </w:rPr>
            </w:pPr>
            <w:r w:rsidRPr="00A35BDF">
              <w:rPr>
                <w:rFonts w:ascii="Calibri" w:hAnsi="Calibri" w:cs="Arial"/>
                <w:szCs w:val="22"/>
                <w:lang w:val="nl-NL"/>
              </w:rPr>
              <w:t>183</w:t>
            </w:r>
          </w:p>
        </w:tc>
        <w:tc>
          <w:tcPr>
            <w:tcW w:w="1755" w:type="dxa"/>
            <w:tcBorders>
              <w:top w:val="single" w:sz="4" w:space="0" w:color="000000"/>
              <w:left w:val="single" w:sz="4" w:space="0" w:color="000000"/>
              <w:bottom w:val="single" w:sz="4" w:space="0" w:color="000000"/>
            </w:tcBorders>
            <w:shd w:val="clear" w:color="auto" w:fill="auto"/>
          </w:tcPr>
          <w:p w14:paraId="60E4BDED" w14:textId="77777777" w:rsidR="00E83241" w:rsidRPr="00A35BDF" w:rsidRDefault="00E83241">
            <w:pPr>
              <w:snapToGrid w:val="0"/>
              <w:jc w:val="both"/>
              <w:rPr>
                <w:rFonts w:ascii="Calibri" w:hAnsi="Calibri" w:cs="Arial"/>
                <w:szCs w:val="22"/>
                <w:lang w:val="nl-NL"/>
              </w:rPr>
            </w:pPr>
          </w:p>
          <w:p w14:paraId="42570A89" w14:textId="77777777" w:rsidR="00E83241" w:rsidRPr="00A35BDF" w:rsidRDefault="00E83241">
            <w:pPr>
              <w:jc w:val="both"/>
              <w:rPr>
                <w:rFonts w:ascii="Calibri" w:hAnsi="Calibri" w:cs="Arial"/>
                <w:szCs w:val="22"/>
                <w:lang w:val="nl-NL"/>
              </w:rPr>
            </w:pPr>
            <w:r w:rsidRPr="00A35BDF">
              <w:rPr>
                <w:rFonts w:ascii="Calibri" w:hAnsi="Calibri" w:cs="Arial"/>
                <w:szCs w:val="22"/>
                <w:lang w:val="nl-NL"/>
              </w:rPr>
              <w:t>Firma  X</w:t>
            </w:r>
          </w:p>
          <w:p w14:paraId="203BF0A7" w14:textId="77777777" w:rsidR="00E83241" w:rsidRPr="00A35BDF" w:rsidRDefault="00E83241">
            <w:pPr>
              <w:jc w:val="both"/>
              <w:rPr>
                <w:rFonts w:ascii="Calibri" w:hAnsi="Calibri" w:cs="Arial"/>
                <w:szCs w:val="22"/>
                <w:lang w:val="nl-NL"/>
              </w:rPr>
            </w:pPr>
            <w:r w:rsidRPr="00A35BDF">
              <w:rPr>
                <w:rFonts w:ascii="Calibri" w:hAnsi="Calibri" w:cs="Arial"/>
                <w:szCs w:val="22"/>
                <w:lang w:val="nl-NL"/>
              </w:rPr>
              <w:t>Firma  X</w:t>
            </w:r>
          </w:p>
          <w:p w14:paraId="368C0A10" w14:textId="77777777" w:rsidR="00E83241" w:rsidRPr="00A35BDF" w:rsidRDefault="00676BF5">
            <w:pPr>
              <w:jc w:val="both"/>
              <w:rPr>
                <w:rFonts w:ascii="Calibri" w:hAnsi="Calibri" w:cs="Arial"/>
                <w:szCs w:val="22"/>
                <w:lang w:val="nl-NL"/>
              </w:rPr>
            </w:pPr>
            <w:r w:rsidRPr="00A35BDF">
              <w:rPr>
                <w:rFonts w:ascii="Calibri" w:hAnsi="Calibri" w:cs="Arial"/>
                <w:szCs w:val="22"/>
                <w:lang w:val="nl-NL"/>
              </w:rPr>
              <w:t>Firma  Y</w:t>
            </w:r>
          </w:p>
        </w:tc>
        <w:tc>
          <w:tcPr>
            <w:tcW w:w="2402" w:type="dxa"/>
            <w:tcBorders>
              <w:top w:val="single" w:sz="4" w:space="0" w:color="000000"/>
              <w:left w:val="single" w:sz="4" w:space="0" w:color="000000"/>
              <w:bottom w:val="single" w:sz="4" w:space="0" w:color="000000"/>
            </w:tcBorders>
            <w:shd w:val="clear" w:color="auto" w:fill="auto"/>
          </w:tcPr>
          <w:p w14:paraId="356AE805" w14:textId="77777777" w:rsidR="00E83241" w:rsidRPr="00A35BDF" w:rsidRDefault="00E83241">
            <w:pPr>
              <w:snapToGrid w:val="0"/>
              <w:jc w:val="both"/>
              <w:rPr>
                <w:rFonts w:ascii="Calibri" w:hAnsi="Calibri" w:cs="Arial"/>
                <w:szCs w:val="22"/>
                <w:lang w:val="nl-NL"/>
              </w:rPr>
            </w:pPr>
          </w:p>
          <w:p w14:paraId="6153EA58" w14:textId="77777777" w:rsidR="00E83241" w:rsidRPr="00A35BDF" w:rsidRDefault="00E83241">
            <w:pPr>
              <w:jc w:val="both"/>
              <w:rPr>
                <w:rFonts w:ascii="Calibri" w:hAnsi="Calibri" w:cs="Arial"/>
                <w:szCs w:val="22"/>
                <w:lang w:val="nl-NL"/>
              </w:rPr>
            </w:pPr>
            <w:r w:rsidRPr="00A35BDF">
              <w:rPr>
                <w:rFonts w:ascii="Calibri" w:hAnsi="Calibri" w:cs="Arial"/>
                <w:szCs w:val="22"/>
                <w:lang w:val="nl-NL"/>
              </w:rPr>
              <w:t xml:space="preserve">Inschrijving conferentie  </w:t>
            </w:r>
          </w:p>
          <w:p w14:paraId="6B522CB3" w14:textId="77777777" w:rsidR="00E83241" w:rsidRPr="00A35BDF" w:rsidRDefault="00E83241">
            <w:pPr>
              <w:jc w:val="both"/>
              <w:rPr>
                <w:rFonts w:ascii="Calibri" w:hAnsi="Calibri" w:cs="Arial"/>
                <w:szCs w:val="22"/>
                <w:lang w:val="nl-NL"/>
              </w:rPr>
            </w:pPr>
            <w:r w:rsidRPr="00A35BDF">
              <w:rPr>
                <w:rFonts w:ascii="Calibri" w:hAnsi="Calibri" w:cs="Arial"/>
                <w:szCs w:val="22"/>
                <w:lang w:val="nl-NL"/>
              </w:rPr>
              <w:t>Vliegtuig</w:t>
            </w:r>
          </w:p>
          <w:p w14:paraId="4A89BD19" w14:textId="77777777" w:rsidR="00E83241" w:rsidRPr="00A35BDF" w:rsidRDefault="00E83241">
            <w:pPr>
              <w:jc w:val="both"/>
              <w:rPr>
                <w:rFonts w:ascii="Calibri" w:hAnsi="Calibri" w:cs="Arial"/>
                <w:szCs w:val="22"/>
                <w:lang w:val="nl-NL"/>
              </w:rPr>
            </w:pPr>
            <w:r w:rsidRPr="00A35BDF">
              <w:rPr>
                <w:rFonts w:ascii="Calibri" w:hAnsi="Calibri" w:cs="Arial"/>
                <w:szCs w:val="22"/>
                <w:lang w:val="nl-NL"/>
              </w:rPr>
              <w:t>Hotel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1283B7B" w14:textId="77777777" w:rsidR="00E83241" w:rsidRPr="00A35BDF" w:rsidRDefault="00E83241">
            <w:pPr>
              <w:snapToGrid w:val="0"/>
              <w:jc w:val="both"/>
              <w:rPr>
                <w:rFonts w:ascii="Calibri" w:hAnsi="Calibri" w:cs="Arial"/>
                <w:szCs w:val="22"/>
                <w:lang w:val="nl-NL"/>
              </w:rPr>
            </w:pPr>
          </w:p>
          <w:p w14:paraId="1F7E9788" w14:textId="77777777" w:rsidR="00E83241" w:rsidRPr="00A35BDF" w:rsidRDefault="00E83241">
            <w:pPr>
              <w:jc w:val="both"/>
              <w:rPr>
                <w:rFonts w:ascii="Calibri" w:hAnsi="Calibri" w:cs="Arial"/>
                <w:szCs w:val="22"/>
                <w:lang w:val="nl-NL"/>
              </w:rPr>
            </w:pPr>
            <w:r w:rsidRPr="00A35BDF">
              <w:rPr>
                <w:rFonts w:ascii="Calibri" w:hAnsi="Calibri" w:cs="Arial"/>
                <w:szCs w:val="22"/>
                <w:lang w:val="nl-NL"/>
              </w:rPr>
              <w:t>500,00 €</w:t>
            </w:r>
          </w:p>
          <w:p w14:paraId="5687F893" w14:textId="77777777" w:rsidR="00E83241" w:rsidRPr="00A35BDF" w:rsidRDefault="00E83241">
            <w:pPr>
              <w:jc w:val="both"/>
              <w:rPr>
                <w:rFonts w:ascii="Calibri" w:hAnsi="Calibri" w:cs="Arial"/>
                <w:szCs w:val="22"/>
                <w:lang w:val="nl-NL"/>
              </w:rPr>
            </w:pPr>
            <w:r w:rsidRPr="00A35BDF">
              <w:rPr>
                <w:rFonts w:ascii="Calibri" w:hAnsi="Calibri" w:cs="Arial"/>
                <w:szCs w:val="22"/>
                <w:lang w:val="nl-NL"/>
              </w:rPr>
              <w:t>800,00 €</w:t>
            </w:r>
          </w:p>
          <w:p w14:paraId="3957F3C6" w14:textId="77777777" w:rsidR="00E83241" w:rsidRPr="00A35BDF" w:rsidRDefault="00E83241">
            <w:pPr>
              <w:jc w:val="both"/>
              <w:rPr>
                <w:rFonts w:ascii="Calibri" w:hAnsi="Calibri"/>
                <w:szCs w:val="22"/>
                <w:lang w:val="nl-NL"/>
              </w:rPr>
            </w:pPr>
            <w:r w:rsidRPr="00A35BDF">
              <w:rPr>
                <w:rFonts w:ascii="Calibri" w:hAnsi="Calibri" w:cs="Arial"/>
                <w:szCs w:val="22"/>
                <w:lang w:val="nl-NL"/>
              </w:rPr>
              <w:t>200,00 €</w:t>
            </w:r>
          </w:p>
        </w:tc>
      </w:tr>
      <w:tr w:rsidR="00E83241" w:rsidRPr="00A35BDF" w14:paraId="5999721B" w14:textId="77777777" w:rsidTr="00676BF5">
        <w:trPr>
          <w:trHeight w:val="331"/>
        </w:trPr>
        <w:tc>
          <w:tcPr>
            <w:tcW w:w="1616" w:type="dxa"/>
            <w:tcBorders>
              <w:top w:val="single" w:sz="4" w:space="0" w:color="000000"/>
              <w:left w:val="single" w:sz="4" w:space="0" w:color="000000"/>
              <w:bottom w:val="single" w:sz="4" w:space="0" w:color="000000"/>
            </w:tcBorders>
            <w:shd w:val="clear" w:color="auto" w:fill="auto"/>
          </w:tcPr>
          <w:p w14:paraId="0817D28A" w14:textId="77777777" w:rsidR="00E83241" w:rsidRPr="00A35BDF" w:rsidRDefault="00E83241">
            <w:pPr>
              <w:snapToGrid w:val="0"/>
              <w:jc w:val="both"/>
              <w:rPr>
                <w:rFonts w:ascii="Calibri" w:hAnsi="Calibri" w:cs="Arial"/>
                <w:szCs w:val="22"/>
                <w:lang w:val="nl-NL"/>
              </w:rPr>
            </w:pPr>
          </w:p>
        </w:tc>
        <w:tc>
          <w:tcPr>
            <w:tcW w:w="1339" w:type="dxa"/>
            <w:tcBorders>
              <w:top w:val="single" w:sz="4" w:space="0" w:color="000000"/>
              <w:left w:val="single" w:sz="4" w:space="0" w:color="000000"/>
              <w:bottom w:val="single" w:sz="4" w:space="0" w:color="000000"/>
            </w:tcBorders>
            <w:shd w:val="clear" w:color="auto" w:fill="auto"/>
          </w:tcPr>
          <w:p w14:paraId="14F4AB03" w14:textId="77777777" w:rsidR="00E83241" w:rsidRPr="00A35BDF" w:rsidRDefault="00E83241">
            <w:pPr>
              <w:snapToGrid w:val="0"/>
              <w:jc w:val="both"/>
              <w:rPr>
                <w:rFonts w:ascii="Calibri" w:hAnsi="Calibri" w:cs="Arial"/>
                <w:szCs w:val="22"/>
                <w:lang w:val="nl-NL"/>
              </w:rPr>
            </w:pPr>
          </w:p>
        </w:tc>
        <w:tc>
          <w:tcPr>
            <w:tcW w:w="1755" w:type="dxa"/>
            <w:tcBorders>
              <w:top w:val="single" w:sz="4" w:space="0" w:color="000000"/>
              <w:left w:val="single" w:sz="4" w:space="0" w:color="000000"/>
              <w:bottom w:val="single" w:sz="4" w:space="0" w:color="000000"/>
            </w:tcBorders>
            <w:shd w:val="clear" w:color="auto" w:fill="auto"/>
          </w:tcPr>
          <w:p w14:paraId="09515262" w14:textId="77777777" w:rsidR="00E83241" w:rsidRPr="00A35BDF" w:rsidRDefault="00E83241">
            <w:pPr>
              <w:snapToGrid w:val="0"/>
              <w:jc w:val="both"/>
              <w:rPr>
                <w:rFonts w:ascii="Calibri" w:hAnsi="Calibri" w:cs="Arial"/>
                <w:szCs w:val="22"/>
                <w:lang w:val="nl-NL"/>
              </w:rPr>
            </w:pPr>
          </w:p>
        </w:tc>
        <w:tc>
          <w:tcPr>
            <w:tcW w:w="2402" w:type="dxa"/>
            <w:tcBorders>
              <w:top w:val="single" w:sz="4" w:space="0" w:color="000000"/>
              <w:left w:val="single" w:sz="4" w:space="0" w:color="000000"/>
              <w:bottom w:val="single" w:sz="4" w:space="0" w:color="000000"/>
            </w:tcBorders>
            <w:shd w:val="clear" w:color="auto" w:fill="auto"/>
          </w:tcPr>
          <w:p w14:paraId="0FD2273C" w14:textId="77777777" w:rsidR="00E83241" w:rsidRPr="00A35BDF" w:rsidRDefault="00E83241">
            <w:pPr>
              <w:snapToGrid w:val="0"/>
              <w:jc w:val="both"/>
              <w:rPr>
                <w:rFonts w:ascii="Calibri" w:hAnsi="Calibri" w:cs="Arial"/>
                <w:szCs w:val="22"/>
                <w:lang w:val="nl-NL"/>
              </w:rPr>
            </w:pPr>
            <w:r w:rsidRPr="00A35BDF">
              <w:rPr>
                <w:rFonts w:ascii="Calibri" w:hAnsi="Calibri" w:cs="Arial"/>
                <w:szCs w:val="22"/>
                <w:lang w:val="nl-NL"/>
              </w:rPr>
              <w:t>TOTAAL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C37F407" w14:textId="77777777" w:rsidR="00E83241" w:rsidRPr="00A35BDF" w:rsidRDefault="00E83241">
            <w:pPr>
              <w:snapToGrid w:val="0"/>
              <w:jc w:val="both"/>
              <w:rPr>
                <w:rFonts w:ascii="Calibri" w:hAnsi="Calibri"/>
                <w:szCs w:val="22"/>
                <w:lang w:val="nl-NL"/>
              </w:rPr>
            </w:pPr>
            <w:r w:rsidRPr="00A35BDF">
              <w:rPr>
                <w:rFonts w:ascii="Calibri" w:hAnsi="Calibri" w:cs="Arial"/>
                <w:szCs w:val="22"/>
                <w:lang w:val="nl-NL"/>
              </w:rPr>
              <w:t>1.500,00 €</w:t>
            </w:r>
          </w:p>
        </w:tc>
      </w:tr>
    </w:tbl>
    <w:p w14:paraId="6EBB4D2C" w14:textId="77777777" w:rsidR="00E83241" w:rsidRPr="00A35BDF" w:rsidRDefault="00E83241">
      <w:pPr>
        <w:spacing w:after="34"/>
        <w:jc w:val="both"/>
        <w:rPr>
          <w:rFonts w:ascii="Calibri" w:hAnsi="Calibri" w:cs="Arial"/>
          <w:szCs w:val="22"/>
          <w:lang w:val="nl-NL"/>
        </w:rPr>
      </w:pPr>
    </w:p>
    <w:p w14:paraId="228C893F" w14:textId="77777777" w:rsidR="00E83241" w:rsidRPr="00A35BDF" w:rsidRDefault="00E83241">
      <w:pPr>
        <w:spacing w:after="34"/>
        <w:jc w:val="both"/>
        <w:rPr>
          <w:rFonts w:ascii="Calibri" w:hAnsi="Calibri" w:cs="Arial"/>
          <w:caps/>
          <w:szCs w:val="22"/>
          <w:lang w:val="nl-NL"/>
        </w:rPr>
      </w:pPr>
      <w:r w:rsidRPr="00A35BDF">
        <w:rPr>
          <w:rFonts w:ascii="Calibri" w:hAnsi="Calibri" w:cs="Arial"/>
          <w:szCs w:val="22"/>
          <w:lang w:val="nl-NL"/>
        </w:rPr>
        <w:t>4.3.2 Verplaatsingskosten met privéwagen</w:t>
      </w:r>
    </w:p>
    <w:tbl>
      <w:tblPr>
        <w:tblW w:w="0" w:type="auto"/>
        <w:tblInd w:w="84" w:type="dxa"/>
        <w:tblLayout w:type="fixed"/>
        <w:tblLook w:val="0000" w:firstRow="0" w:lastRow="0" w:firstColumn="0" w:lastColumn="0" w:noHBand="0" w:noVBand="0"/>
      </w:tblPr>
      <w:tblGrid>
        <w:gridCol w:w="1458"/>
        <w:gridCol w:w="1495"/>
        <w:gridCol w:w="2268"/>
        <w:gridCol w:w="1566"/>
        <w:gridCol w:w="2335"/>
      </w:tblGrid>
      <w:tr w:rsidR="00E83241" w:rsidRPr="006F053E" w14:paraId="4142E878" w14:textId="77777777">
        <w:trPr>
          <w:trHeight w:val="760"/>
        </w:trPr>
        <w:tc>
          <w:tcPr>
            <w:tcW w:w="1458" w:type="dxa"/>
            <w:tcBorders>
              <w:top w:val="single" w:sz="4" w:space="0" w:color="000000"/>
              <w:left w:val="single" w:sz="4" w:space="0" w:color="000000"/>
              <w:bottom w:val="single" w:sz="4" w:space="0" w:color="000000"/>
            </w:tcBorders>
            <w:shd w:val="clear" w:color="auto" w:fill="auto"/>
            <w:vAlign w:val="center"/>
          </w:tcPr>
          <w:p w14:paraId="0479FDE6" w14:textId="77777777" w:rsidR="00E83241" w:rsidRPr="00A35BDF" w:rsidRDefault="00E83241">
            <w:pPr>
              <w:snapToGrid w:val="0"/>
              <w:jc w:val="both"/>
              <w:rPr>
                <w:rFonts w:ascii="Calibri" w:hAnsi="Calibri" w:cs="Arial"/>
                <w:caps/>
                <w:szCs w:val="22"/>
                <w:lang w:val="nl-NL"/>
              </w:rPr>
            </w:pPr>
            <w:r w:rsidRPr="00A35BDF">
              <w:rPr>
                <w:rFonts w:ascii="Calibri" w:hAnsi="Calibri" w:cs="Arial"/>
                <w:caps/>
                <w:szCs w:val="22"/>
                <w:lang w:val="nl-NL"/>
              </w:rPr>
              <w:t>DatUM</w:t>
            </w:r>
          </w:p>
        </w:tc>
        <w:tc>
          <w:tcPr>
            <w:tcW w:w="1495" w:type="dxa"/>
            <w:tcBorders>
              <w:top w:val="single" w:sz="4" w:space="0" w:color="000000"/>
              <w:left w:val="single" w:sz="4" w:space="0" w:color="000000"/>
              <w:bottom w:val="single" w:sz="4" w:space="0" w:color="000000"/>
            </w:tcBorders>
            <w:shd w:val="clear" w:color="auto" w:fill="auto"/>
            <w:vAlign w:val="center"/>
          </w:tcPr>
          <w:p w14:paraId="570E0305" w14:textId="77777777" w:rsidR="00E83241" w:rsidRPr="00A35BDF" w:rsidRDefault="00E83241">
            <w:pPr>
              <w:snapToGrid w:val="0"/>
              <w:jc w:val="both"/>
              <w:rPr>
                <w:rFonts w:ascii="Calibri" w:hAnsi="Calibri" w:cs="Arial"/>
                <w:caps/>
                <w:szCs w:val="22"/>
                <w:lang w:val="nl-NL"/>
              </w:rPr>
            </w:pPr>
            <w:r w:rsidRPr="00A35BDF">
              <w:rPr>
                <w:rFonts w:ascii="Calibri" w:hAnsi="Calibri" w:cs="Arial"/>
                <w:caps/>
                <w:szCs w:val="22"/>
                <w:lang w:val="nl-NL"/>
              </w:rPr>
              <w:t>BESTEMMING</w:t>
            </w:r>
          </w:p>
        </w:tc>
        <w:tc>
          <w:tcPr>
            <w:tcW w:w="2268" w:type="dxa"/>
            <w:tcBorders>
              <w:top w:val="single" w:sz="4" w:space="0" w:color="000000"/>
              <w:left w:val="single" w:sz="4" w:space="0" w:color="000000"/>
              <w:bottom w:val="single" w:sz="4" w:space="0" w:color="000000"/>
            </w:tcBorders>
            <w:shd w:val="clear" w:color="auto" w:fill="auto"/>
            <w:vAlign w:val="center"/>
          </w:tcPr>
          <w:p w14:paraId="4F96C5EF" w14:textId="77777777" w:rsidR="00E83241" w:rsidRPr="00A35BDF" w:rsidRDefault="00E83241">
            <w:pPr>
              <w:snapToGrid w:val="0"/>
              <w:rPr>
                <w:rFonts w:ascii="Calibri" w:hAnsi="Calibri" w:cs="Arial"/>
                <w:caps/>
                <w:szCs w:val="22"/>
                <w:lang w:val="nl-NL"/>
              </w:rPr>
            </w:pPr>
            <w:r w:rsidRPr="00A35BDF">
              <w:rPr>
                <w:rFonts w:ascii="Calibri" w:hAnsi="Calibri" w:cs="Arial"/>
                <w:caps/>
                <w:szCs w:val="22"/>
                <w:lang w:val="nl-NL"/>
              </w:rPr>
              <w:t xml:space="preserve">ONDERWERP VAN VERPLAATSING </w:t>
            </w:r>
          </w:p>
        </w:tc>
        <w:tc>
          <w:tcPr>
            <w:tcW w:w="1566" w:type="dxa"/>
            <w:tcBorders>
              <w:top w:val="single" w:sz="4" w:space="0" w:color="000000"/>
              <w:left w:val="single" w:sz="4" w:space="0" w:color="000000"/>
              <w:bottom w:val="single" w:sz="4" w:space="0" w:color="000000"/>
            </w:tcBorders>
            <w:shd w:val="clear" w:color="auto" w:fill="auto"/>
            <w:vAlign w:val="center"/>
          </w:tcPr>
          <w:p w14:paraId="663449F9" w14:textId="77777777" w:rsidR="00E83241" w:rsidRPr="00A35BDF" w:rsidRDefault="00E83241">
            <w:pPr>
              <w:snapToGrid w:val="0"/>
              <w:jc w:val="both"/>
              <w:rPr>
                <w:rFonts w:ascii="Calibri" w:hAnsi="Calibri" w:cs="Arial"/>
                <w:caps/>
                <w:szCs w:val="22"/>
                <w:lang w:val="nl-NL"/>
              </w:rPr>
            </w:pPr>
            <w:r w:rsidRPr="00A35BDF">
              <w:rPr>
                <w:rFonts w:ascii="Calibri" w:hAnsi="Calibri" w:cs="Arial"/>
                <w:caps/>
                <w:szCs w:val="22"/>
                <w:lang w:val="nl-NL"/>
              </w:rPr>
              <w:t>AFGELEGDE KM</w:t>
            </w:r>
          </w:p>
        </w:tc>
        <w:tc>
          <w:tcPr>
            <w:tcW w:w="2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6C1BA" w14:textId="77777777" w:rsidR="00E83241" w:rsidRPr="00A35BDF" w:rsidRDefault="00E83241">
            <w:pPr>
              <w:snapToGrid w:val="0"/>
              <w:rPr>
                <w:rFonts w:ascii="Calibri" w:hAnsi="Calibri"/>
                <w:szCs w:val="22"/>
                <w:lang w:val="nl-NL"/>
              </w:rPr>
            </w:pPr>
            <w:r w:rsidRPr="00A35BDF">
              <w:rPr>
                <w:rFonts w:ascii="Calibri" w:hAnsi="Calibri" w:cs="Arial"/>
                <w:caps/>
                <w:szCs w:val="22"/>
                <w:lang w:val="nl-NL"/>
              </w:rPr>
              <w:t xml:space="preserve">VERPLAATSINGS-KOSTEN </w:t>
            </w:r>
            <w:r w:rsidRPr="00A35BDF">
              <w:rPr>
                <w:rFonts w:ascii="Calibri" w:hAnsi="Calibri" w:cs="Arial"/>
                <w:sz w:val="20"/>
                <w:lang w:val="nl-NL"/>
              </w:rPr>
              <w:t>(vergoeding uitbetaald op</w:t>
            </w:r>
            <w:r w:rsidR="00293879">
              <w:rPr>
                <w:rFonts w:ascii="Calibri" w:hAnsi="Calibri" w:cs="Arial"/>
                <w:sz w:val="20"/>
                <w:lang w:val="nl-NL"/>
              </w:rPr>
              <w:t xml:space="preserve"> </w:t>
            </w:r>
            <w:r w:rsidR="00293879" w:rsidRPr="00293879">
              <w:rPr>
                <w:rFonts w:asciiTheme="minorHAnsi" w:hAnsiTheme="minorHAnsi"/>
                <w:sz w:val="18"/>
                <w:szCs w:val="18"/>
                <w:lang w:val="nl-BE"/>
              </w:rPr>
              <w:t>07/2019-06/2020: 0,3653</w:t>
            </w:r>
            <w:r w:rsidRPr="00A35BDF">
              <w:rPr>
                <w:rFonts w:ascii="Calibri" w:hAnsi="Calibri" w:cs="Arial"/>
                <w:sz w:val="20"/>
                <w:lang w:val="nl-NL"/>
              </w:rPr>
              <w:t>€/km)</w:t>
            </w:r>
          </w:p>
        </w:tc>
      </w:tr>
      <w:tr w:rsidR="00E83241" w:rsidRPr="00A35BDF" w14:paraId="48A52DB9" w14:textId="77777777" w:rsidTr="00676BF5">
        <w:trPr>
          <w:trHeight w:val="70"/>
        </w:trPr>
        <w:tc>
          <w:tcPr>
            <w:tcW w:w="1458" w:type="dxa"/>
            <w:tcBorders>
              <w:top w:val="single" w:sz="4" w:space="0" w:color="000000"/>
              <w:left w:val="single" w:sz="4" w:space="0" w:color="000000"/>
              <w:bottom w:val="single" w:sz="4" w:space="0" w:color="000000"/>
            </w:tcBorders>
            <w:shd w:val="clear" w:color="auto" w:fill="auto"/>
          </w:tcPr>
          <w:p w14:paraId="3EDD0CA6" w14:textId="77777777" w:rsidR="00E83241" w:rsidRPr="00A35BDF" w:rsidRDefault="00E83241">
            <w:pPr>
              <w:snapToGrid w:val="0"/>
              <w:jc w:val="both"/>
              <w:rPr>
                <w:rFonts w:ascii="Calibri" w:hAnsi="Calibri" w:cs="Arial"/>
                <w:szCs w:val="22"/>
                <w:lang w:val="nl-NL"/>
              </w:rPr>
            </w:pPr>
            <w:r w:rsidRPr="00A35BDF">
              <w:rPr>
                <w:rFonts w:ascii="Calibri" w:hAnsi="Calibri" w:cs="Arial"/>
                <w:szCs w:val="22"/>
                <w:lang w:val="nl-NL"/>
              </w:rPr>
              <w:t>27/07/12</w:t>
            </w:r>
          </w:p>
        </w:tc>
        <w:tc>
          <w:tcPr>
            <w:tcW w:w="1495" w:type="dxa"/>
            <w:tcBorders>
              <w:top w:val="single" w:sz="4" w:space="0" w:color="000000"/>
              <w:left w:val="single" w:sz="4" w:space="0" w:color="000000"/>
              <w:bottom w:val="single" w:sz="4" w:space="0" w:color="000000"/>
            </w:tcBorders>
            <w:shd w:val="clear" w:color="auto" w:fill="auto"/>
          </w:tcPr>
          <w:p w14:paraId="413B19F7" w14:textId="77777777" w:rsidR="00E83241" w:rsidRPr="00A35BDF" w:rsidRDefault="00E83241">
            <w:pPr>
              <w:snapToGrid w:val="0"/>
              <w:jc w:val="both"/>
              <w:rPr>
                <w:rFonts w:ascii="Calibri" w:hAnsi="Calibri" w:cs="Arial"/>
                <w:szCs w:val="22"/>
                <w:lang w:val="nl-NL"/>
              </w:rPr>
            </w:pPr>
            <w:r w:rsidRPr="00A35BDF">
              <w:rPr>
                <w:rFonts w:ascii="Calibri" w:hAnsi="Calibri" w:cs="Arial"/>
                <w:szCs w:val="22"/>
                <w:lang w:val="nl-NL"/>
              </w:rPr>
              <w:t>UMons</w:t>
            </w:r>
          </w:p>
        </w:tc>
        <w:tc>
          <w:tcPr>
            <w:tcW w:w="2268" w:type="dxa"/>
            <w:tcBorders>
              <w:top w:val="single" w:sz="4" w:space="0" w:color="000000"/>
              <w:left w:val="single" w:sz="4" w:space="0" w:color="000000"/>
              <w:bottom w:val="single" w:sz="4" w:space="0" w:color="000000"/>
            </w:tcBorders>
            <w:shd w:val="clear" w:color="auto" w:fill="auto"/>
          </w:tcPr>
          <w:p w14:paraId="135FF485" w14:textId="77777777" w:rsidR="00E83241" w:rsidRPr="00A35BDF" w:rsidRDefault="00E83241">
            <w:pPr>
              <w:snapToGrid w:val="0"/>
              <w:jc w:val="both"/>
              <w:rPr>
                <w:rFonts w:ascii="Calibri" w:hAnsi="Calibri" w:cs="Arial"/>
                <w:szCs w:val="22"/>
                <w:lang w:val="nl-NL"/>
              </w:rPr>
            </w:pPr>
            <w:r w:rsidRPr="00A35BDF">
              <w:rPr>
                <w:rFonts w:ascii="Calibri" w:hAnsi="Calibri" w:cs="Arial"/>
                <w:szCs w:val="22"/>
                <w:lang w:val="nl-NL"/>
              </w:rPr>
              <w:t>Seminarie xxxx</w:t>
            </w:r>
          </w:p>
        </w:tc>
        <w:tc>
          <w:tcPr>
            <w:tcW w:w="1566" w:type="dxa"/>
            <w:tcBorders>
              <w:top w:val="single" w:sz="4" w:space="0" w:color="000000"/>
              <w:left w:val="single" w:sz="4" w:space="0" w:color="000000"/>
              <w:bottom w:val="single" w:sz="4" w:space="0" w:color="000000"/>
            </w:tcBorders>
            <w:shd w:val="clear" w:color="auto" w:fill="auto"/>
          </w:tcPr>
          <w:p w14:paraId="63345959" w14:textId="77777777" w:rsidR="00E83241" w:rsidRPr="00A35BDF" w:rsidRDefault="00E83241">
            <w:pPr>
              <w:snapToGrid w:val="0"/>
              <w:jc w:val="both"/>
              <w:rPr>
                <w:rFonts w:ascii="Calibri" w:hAnsi="Calibri" w:cs="Arial"/>
                <w:szCs w:val="22"/>
                <w:lang w:val="nl-NL"/>
              </w:rPr>
            </w:pPr>
            <w:r w:rsidRPr="00A35BDF">
              <w:rPr>
                <w:rFonts w:ascii="Calibri" w:hAnsi="Calibri" w:cs="Arial"/>
                <w:szCs w:val="22"/>
                <w:lang w:val="nl-NL"/>
              </w:rPr>
              <w:t>140</w:t>
            </w:r>
          </w:p>
        </w:tc>
        <w:tc>
          <w:tcPr>
            <w:tcW w:w="2335" w:type="dxa"/>
            <w:tcBorders>
              <w:top w:val="single" w:sz="4" w:space="0" w:color="000000"/>
              <w:left w:val="single" w:sz="4" w:space="0" w:color="000000"/>
              <w:bottom w:val="single" w:sz="4" w:space="0" w:color="000000"/>
              <w:right w:val="single" w:sz="4" w:space="0" w:color="000000"/>
            </w:tcBorders>
            <w:shd w:val="clear" w:color="auto" w:fill="auto"/>
          </w:tcPr>
          <w:p w14:paraId="6A548CA9" w14:textId="77777777" w:rsidR="00E83241" w:rsidRPr="00A35BDF" w:rsidRDefault="00E83241" w:rsidP="00676BF5">
            <w:pPr>
              <w:snapToGrid w:val="0"/>
              <w:jc w:val="both"/>
              <w:rPr>
                <w:rFonts w:ascii="Calibri" w:hAnsi="Calibri"/>
                <w:szCs w:val="22"/>
                <w:lang w:val="nl-NL"/>
              </w:rPr>
            </w:pPr>
            <w:r w:rsidRPr="00A35BDF">
              <w:rPr>
                <w:rFonts w:ascii="Calibri" w:hAnsi="Calibri" w:cs="Arial"/>
                <w:szCs w:val="22"/>
                <w:lang w:val="nl-NL"/>
              </w:rPr>
              <w:t>48,3</w:t>
            </w:r>
            <w:r w:rsidR="00676BF5" w:rsidRPr="00A35BDF">
              <w:rPr>
                <w:rFonts w:ascii="Calibri" w:hAnsi="Calibri" w:cs="Arial"/>
                <w:szCs w:val="22"/>
                <w:lang w:val="nl-NL"/>
              </w:rPr>
              <w:t>6</w:t>
            </w:r>
            <w:r w:rsidRPr="00A35BDF">
              <w:rPr>
                <w:rFonts w:ascii="Calibri" w:hAnsi="Calibri" w:cs="Arial"/>
                <w:szCs w:val="22"/>
                <w:lang w:val="nl-NL"/>
              </w:rPr>
              <w:t>€</w:t>
            </w:r>
          </w:p>
        </w:tc>
      </w:tr>
      <w:tr w:rsidR="00E83241" w:rsidRPr="00A35BDF" w14:paraId="1C173A54" w14:textId="77777777">
        <w:trPr>
          <w:trHeight w:val="259"/>
        </w:trPr>
        <w:tc>
          <w:tcPr>
            <w:tcW w:w="1458" w:type="dxa"/>
            <w:tcBorders>
              <w:top w:val="single" w:sz="4" w:space="0" w:color="000000"/>
              <w:left w:val="single" w:sz="4" w:space="0" w:color="000000"/>
              <w:bottom w:val="single" w:sz="4" w:space="0" w:color="000000"/>
            </w:tcBorders>
            <w:shd w:val="clear" w:color="auto" w:fill="auto"/>
          </w:tcPr>
          <w:p w14:paraId="03D7F57E" w14:textId="77777777" w:rsidR="00E83241" w:rsidRPr="00A35BDF" w:rsidRDefault="00E83241">
            <w:pPr>
              <w:snapToGrid w:val="0"/>
              <w:jc w:val="both"/>
              <w:rPr>
                <w:rFonts w:ascii="Calibri" w:hAnsi="Calibri" w:cs="Arial"/>
                <w:szCs w:val="22"/>
                <w:lang w:val="nl-NL"/>
              </w:rPr>
            </w:pPr>
          </w:p>
        </w:tc>
        <w:tc>
          <w:tcPr>
            <w:tcW w:w="1495" w:type="dxa"/>
            <w:tcBorders>
              <w:top w:val="single" w:sz="4" w:space="0" w:color="000000"/>
              <w:left w:val="single" w:sz="4" w:space="0" w:color="000000"/>
              <w:bottom w:val="single" w:sz="4" w:space="0" w:color="000000"/>
            </w:tcBorders>
            <w:shd w:val="clear" w:color="auto" w:fill="auto"/>
          </w:tcPr>
          <w:p w14:paraId="0EF189BD" w14:textId="77777777" w:rsidR="00E83241" w:rsidRPr="00A35BDF" w:rsidRDefault="00E83241">
            <w:pPr>
              <w:snapToGrid w:val="0"/>
              <w:jc w:val="both"/>
              <w:rPr>
                <w:rFonts w:ascii="Calibri" w:hAnsi="Calibri" w:cs="Arial"/>
                <w:szCs w:val="22"/>
                <w:lang w:val="nl-NL"/>
              </w:rPr>
            </w:pPr>
          </w:p>
        </w:tc>
        <w:tc>
          <w:tcPr>
            <w:tcW w:w="2268" w:type="dxa"/>
            <w:tcBorders>
              <w:top w:val="single" w:sz="4" w:space="0" w:color="000000"/>
              <w:left w:val="single" w:sz="4" w:space="0" w:color="000000"/>
              <w:bottom w:val="single" w:sz="4" w:space="0" w:color="000000"/>
            </w:tcBorders>
            <w:shd w:val="clear" w:color="auto" w:fill="auto"/>
          </w:tcPr>
          <w:p w14:paraId="633DDC84" w14:textId="77777777" w:rsidR="00E83241" w:rsidRPr="00A35BDF" w:rsidRDefault="00E83241">
            <w:pPr>
              <w:snapToGrid w:val="0"/>
              <w:jc w:val="both"/>
              <w:rPr>
                <w:rFonts w:ascii="Calibri" w:hAnsi="Calibri" w:cs="Arial"/>
                <w:szCs w:val="22"/>
                <w:lang w:val="nl-NL"/>
              </w:rPr>
            </w:pPr>
          </w:p>
        </w:tc>
        <w:tc>
          <w:tcPr>
            <w:tcW w:w="1566" w:type="dxa"/>
            <w:tcBorders>
              <w:top w:val="single" w:sz="4" w:space="0" w:color="000000"/>
              <w:left w:val="single" w:sz="4" w:space="0" w:color="000000"/>
              <w:bottom w:val="single" w:sz="4" w:space="0" w:color="000000"/>
            </w:tcBorders>
            <w:shd w:val="clear" w:color="auto" w:fill="auto"/>
          </w:tcPr>
          <w:p w14:paraId="5741B162" w14:textId="77777777" w:rsidR="00E83241" w:rsidRPr="00A35BDF" w:rsidRDefault="00E83241">
            <w:pPr>
              <w:snapToGrid w:val="0"/>
              <w:jc w:val="both"/>
              <w:rPr>
                <w:rFonts w:ascii="Calibri" w:hAnsi="Calibri" w:cs="Arial"/>
                <w:szCs w:val="22"/>
                <w:lang w:val="nl-NL"/>
              </w:rPr>
            </w:pPr>
            <w:r w:rsidRPr="00A35BDF">
              <w:rPr>
                <w:rFonts w:ascii="Calibri" w:hAnsi="Calibri" w:cs="Arial"/>
                <w:szCs w:val="22"/>
                <w:lang w:val="nl-NL"/>
              </w:rPr>
              <w:t>TOTAAL</w:t>
            </w:r>
          </w:p>
        </w:tc>
        <w:tc>
          <w:tcPr>
            <w:tcW w:w="2335" w:type="dxa"/>
            <w:tcBorders>
              <w:top w:val="single" w:sz="4" w:space="0" w:color="000000"/>
              <w:left w:val="single" w:sz="4" w:space="0" w:color="000000"/>
              <w:bottom w:val="single" w:sz="4" w:space="0" w:color="000000"/>
              <w:right w:val="single" w:sz="4" w:space="0" w:color="000000"/>
            </w:tcBorders>
            <w:shd w:val="clear" w:color="auto" w:fill="auto"/>
          </w:tcPr>
          <w:p w14:paraId="0E3ED8FE" w14:textId="77777777" w:rsidR="00E83241" w:rsidRPr="00A35BDF" w:rsidRDefault="00E83241">
            <w:pPr>
              <w:snapToGrid w:val="0"/>
              <w:jc w:val="both"/>
              <w:rPr>
                <w:rFonts w:ascii="Calibri" w:hAnsi="Calibri"/>
                <w:szCs w:val="22"/>
                <w:lang w:val="nl-NL"/>
              </w:rPr>
            </w:pPr>
            <w:r w:rsidRPr="00A35BDF">
              <w:rPr>
                <w:rFonts w:ascii="Calibri" w:hAnsi="Calibri" w:cs="Arial"/>
                <w:szCs w:val="22"/>
                <w:lang w:val="nl-NL"/>
              </w:rPr>
              <w:t>48,36 €</w:t>
            </w:r>
          </w:p>
        </w:tc>
      </w:tr>
    </w:tbl>
    <w:p w14:paraId="422568E1" w14:textId="77777777" w:rsidR="00E83241" w:rsidRPr="00D22BDD" w:rsidRDefault="00E83241" w:rsidP="008775C4">
      <w:pPr>
        <w:spacing w:before="113" w:after="113"/>
        <w:jc w:val="both"/>
        <w:rPr>
          <w:lang w:val="nl-NL"/>
        </w:rPr>
      </w:pPr>
    </w:p>
    <w:sectPr w:rsidR="00E83241" w:rsidRPr="00D22BDD">
      <w:headerReference w:type="even" r:id="rId24"/>
      <w:headerReference w:type="default" r:id="rId25"/>
      <w:footerReference w:type="even" r:id="rId26"/>
      <w:footerReference w:type="default" r:id="rId27"/>
      <w:headerReference w:type="first" r:id="rId28"/>
      <w:footerReference w:type="first" r:id="rId29"/>
      <w:pgSz w:w="11906" w:h="16838"/>
      <w:pgMar w:top="1953" w:right="1417" w:bottom="2028" w:left="1417" w:header="1417" w:footer="1538" w:gutter="0"/>
      <w:cols w:space="720"/>
      <w:docGrid w:linePitch="360" w:charSpace="286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1F8F26B" w16cex:dateUtc="2020-02-20T10:56:00Z"/>
  <w16cex:commentExtensible w16cex:durableId="21F8F11B" w16cex:dateUtc="2020-02-20T1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E8846E" w16cid:durableId="21F8F26B"/>
  <w16cid:commentId w16cid:paraId="79B742BB" w16cid:durableId="21F8F11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99B10" w14:textId="77777777" w:rsidR="00481754" w:rsidRDefault="00481754">
      <w:r>
        <w:separator/>
      </w:r>
    </w:p>
  </w:endnote>
  <w:endnote w:type="continuationSeparator" w:id="0">
    <w:p w14:paraId="69F209C1" w14:textId="77777777" w:rsidR="00481754" w:rsidRDefault="00481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ItalicMT">
    <w:charset w:val="00"/>
    <w:family w:val="script"/>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304864"/>
      <w:docPartObj>
        <w:docPartGallery w:val="Page Numbers (Bottom of Page)"/>
        <w:docPartUnique/>
      </w:docPartObj>
    </w:sdtPr>
    <w:sdtEndPr/>
    <w:sdtContent>
      <w:sdt>
        <w:sdtPr>
          <w:id w:val="-1769616900"/>
          <w:docPartObj>
            <w:docPartGallery w:val="Page Numbers (Top of Page)"/>
            <w:docPartUnique/>
          </w:docPartObj>
        </w:sdtPr>
        <w:sdtEndPr/>
        <w:sdtContent>
          <w:p w14:paraId="3F4A85CF" w14:textId="6B694F5D" w:rsidR="00293879" w:rsidRDefault="00293879">
            <w:pPr>
              <w:pStyle w:val="Pieddepage"/>
              <w:jc w:val="right"/>
            </w:pPr>
            <w:r w:rsidRPr="00293879">
              <w:rPr>
                <w:sz w:val="16"/>
                <w:szCs w:val="16"/>
              </w:rPr>
              <w:t xml:space="preserve">Page </w:t>
            </w:r>
            <w:r w:rsidRPr="00293879">
              <w:rPr>
                <w:b/>
                <w:bCs/>
                <w:sz w:val="16"/>
                <w:szCs w:val="16"/>
              </w:rPr>
              <w:fldChar w:fldCharType="begin"/>
            </w:r>
            <w:r w:rsidRPr="00293879">
              <w:rPr>
                <w:b/>
                <w:bCs/>
                <w:sz w:val="16"/>
                <w:szCs w:val="16"/>
              </w:rPr>
              <w:instrText>PAGE</w:instrText>
            </w:r>
            <w:r w:rsidRPr="00293879">
              <w:rPr>
                <w:b/>
                <w:bCs/>
                <w:sz w:val="16"/>
                <w:szCs w:val="16"/>
              </w:rPr>
              <w:fldChar w:fldCharType="separate"/>
            </w:r>
            <w:r w:rsidR="0074498E">
              <w:rPr>
                <w:b/>
                <w:bCs/>
                <w:noProof/>
                <w:sz w:val="16"/>
                <w:szCs w:val="16"/>
              </w:rPr>
              <w:t>1</w:t>
            </w:r>
            <w:r w:rsidRPr="00293879">
              <w:rPr>
                <w:b/>
                <w:bCs/>
                <w:sz w:val="16"/>
                <w:szCs w:val="16"/>
              </w:rPr>
              <w:fldChar w:fldCharType="end"/>
            </w:r>
            <w:r w:rsidRPr="00293879">
              <w:rPr>
                <w:sz w:val="16"/>
                <w:szCs w:val="16"/>
              </w:rPr>
              <w:t xml:space="preserve"> sur </w:t>
            </w:r>
            <w:r w:rsidRPr="00293879">
              <w:rPr>
                <w:b/>
                <w:bCs/>
                <w:sz w:val="16"/>
                <w:szCs w:val="16"/>
              </w:rPr>
              <w:fldChar w:fldCharType="begin"/>
            </w:r>
            <w:r w:rsidRPr="00293879">
              <w:rPr>
                <w:b/>
                <w:bCs/>
                <w:sz w:val="16"/>
                <w:szCs w:val="16"/>
              </w:rPr>
              <w:instrText>NUMPAGES</w:instrText>
            </w:r>
            <w:r w:rsidRPr="00293879">
              <w:rPr>
                <w:b/>
                <w:bCs/>
                <w:sz w:val="16"/>
                <w:szCs w:val="16"/>
              </w:rPr>
              <w:fldChar w:fldCharType="separate"/>
            </w:r>
            <w:r w:rsidR="0074498E">
              <w:rPr>
                <w:b/>
                <w:bCs/>
                <w:noProof/>
                <w:sz w:val="16"/>
                <w:szCs w:val="16"/>
              </w:rPr>
              <w:t>10</w:t>
            </w:r>
            <w:r w:rsidRPr="00293879">
              <w:rPr>
                <w:b/>
                <w:bCs/>
                <w:sz w:val="16"/>
                <w:szCs w:val="16"/>
              </w:rPr>
              <w:fldChar w:fldCharType="end"/>
            </w:r>
          </w:p>
        </w:sdtContent>
      </w:sdt>
    </w:sdtContent>
  </w:sdt>
  <w:p w14:paraId="28FC3669" w14:textId="77777777" w:rsidR="00293879" w:rsidRDefault="0029387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8CEF8" w14:textId="34D83373" w:rsidR="00E83241" w:rsidRDefault="00E83241">
    <w:pPr>
      <w:pStyle w:val="Pieddepage"/>
      <w:jc w:val="center"/>
    </w:pPr>
    <w:r>
      <w:rPr>
        <w:sz w:val="18"/>
        <w:szCs w:val="18"/>
      </w:rPr>
      <w:t>p.</w:t>
    </w:r>
    <w:r>
      <w:rPr>
        <w:sz w:val="18"/>
        <w:szCs w:val="18"/>
      </w:rPr>
      <w:fldChar w:fldCharType="begin"/>
    </w:r>
    <w:r>
      <w:rPr>
        <w:sz w:val="18"/>
        <w:szCs w:val="18"/>
      </w:rPr>
      <w:instrText xml:space="preserve"> PAGE </w:instrText>
    </w:r>
    <w:r>
      <w:rPr>
        <w:sz w:val="18"/>
        <w:szCs w:val="18"/>
      </w:rPr>
      <w:fldChar w:fldCharType="separate"/>
    </w:r>
    <w:r w:rsidR="0074498E">
      <w:rPr>
        <w:noProof/>
        <w:sz w:val="18"/>
        <w:szCs w:val="18"/>
      </w:rPr>
      <w:t>7</w:t>
    </w:r>
    <w:r>
      <w:rPr>
        <w:sz w:val="18"/>
        <w:szCs w:val="18"/>
      </w:rPr>
      <w:fldChar w:fldCharType="end"/>
    </w:r>
    <w:r>
      <w:rPr>
        <w:sz w:val="18"/>
        <w:szCs w:val="18"/>
      </w:rPr>
      <w:t xml:space="preserve"> van </w:t>
    </w:r>
    <w:r>
      <w:rPr>
        <w:sz w:val="18"/>
        <w:szCs w:val="18"/>
      </w:rPr>
      <w:fldChar w:fldCharType="begin"/>
    </w:r>
    <w:r>
      <w:rPr>
        <w:sz w:val="18"/>
        <w:szCs w:val="18"/>
      </w:rPr>
      <w:instrText xml:space="preserve"> NUMPAGES \*Arabic </w:instrText>
    </w:r>
    <w:r>
      <w:rPr>
        <w:sz w:val="18"/>
        <w:szCs w:val="18"/>
      </w:rPr>
      <w:fldChar w:fldCharType="separate"/>
    </w:r>
    <w:r w:rsidR="0074498E">
      <w:rPr>
        <w:noProof/>
        <w:sz w:val="18"/>
        <w:szCs w:val="18"/>
      </w:rPr>
      <w:t>10</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C3D58" w14:textId="77777777" w:rsidR="00E83241" w:rsidRDefault="00E83241"/>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B665A" w14:textId="77777777" w:rsidR="00E83241" w:rsidRDefault="00E83241"/>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38E59" w14:textId="77777777" w:rsidR="00E83241" w:rsidRDefault="00E83241"/>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BDF70" w14:textId="77777777" w:rsidR="00E83241" w:rsidRDefault="00E83241"/>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F2340" w14:textId="77777777" w:rsidR="00E83241" w:rsidRDefault="00E83241"/>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2A6DB" w14:textId="67D5B259" w:rsidR="00E83241" w:rsidRDefault="00E83241">
    <w:pPr>
      <w:pStyle w:val="Pieddepage"/>
      <w:jc w:val="center"/>
    </w:pPr>
    <w:r>
      <w:rPr>
        <w:sz w:val="18"/>
        <w:szCs w:val="18"/>
      </w:rPr>
      <w:t>p.</w:t>
    </w:r>
    <w:r>
      <w:rPr>
        <w:sz w:val="18"/>
        <w:szCs w:val="18"/>
      </w:rPr>
      <w:fldChar w:fldCharType="begin"/>
    </w:r>
    <w:r>
      <w:rPr>
        <w:sz w:val="18"/>
        <w:szCs w:val="18"/>
      </w:rPr>
      <w:instrText xml:space="preserve"> PAGE </w:instrText>
    </w:r>
    <w:r>
      <w:rPr>
        <w:sz w:val="18"/>
        <w:szCs w:val="18"/>
      </w:rPr>
      <w:fldChar w:fldCharType="separate"/>
    </w:r>
    <w:r w:rsidR="0074498E">
      <w:rPr>
        <w:noProof/>
        <w:sz w:val="18"/>
        <w:szCs w:val="18"/>
      </w:rPr>
      <w:t>10</w:t>
    </w:r>
    <w:r>
      <w:rPr>
        <w:sz w:val="18"/>
        <w:szCs w:val="18"/>
      </w:rPr>
      <w:fldChar w:fldCharType="end"/>
    </w:r>
    <w:r>
      <w:rPr>
        <w:sz w:val="18"/>
        <w:szCs w:val="18"/>
      </w:rPr>
      <w:t xml:space="preserve"> van </w:t>
    </w:r>
    <w:r>
      <w:rPr>
        <w:sz w:val="18"/>
        <w:szCs w:val="18"/>
      </w:rPr>
      <w:fldChar w:fldCharType="begin"/>
    </w:r>
    <w:r>
      <w:rPr>
        <w:sz w:val="18"/>
        <w:szCs w:val="18"/>
      </w:rPr>
      <w:instrText xml:space="preserve"> NUMPAGES \*Arabic </w:instrText>
    </w:r>
    <w:r>
      <w:rPr>
        <w:sz w:val="18"/>
        <w:szCs w:val="18"/>
      </w:rPr>
      <w:fldChar w:fldCharType="separate"/>
    </w:r>
    <w:r w:rsidR="0074498E">
      <w:rPr>
        <w:noProof/>
        <w:sz w:val="18"/>
        <w:szCs w:val="18"/>
      </w:rPr>
      <w:t>10</w:t>
    </w:r>
    <w:r>
      <w:rPr>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812B9" w14:textId="77777777" w:rsidR="00E83241" w:rsidRDefault="00E8324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55AB4" w14:textId="77777777" w:rsidR="00481754" w:rsidRDefault="00481754">
      <w:r>
        <w:separator/>
      </w:r>
    </w:p>
  </w:footnote>
  <w:footnote w:type="continuationSeparator" w:id="0">
    <w:p w14:paraId="42665A70" w14:textId="77777777" w:rsidR="00481754" w:rsidRDefault="00481754">
      <w:r>
        <w:continuationSeparator/>
      </w:r>
    </w:p>
  </w:footnote>
  <w:footnote w:id="1">
    <w:p w14:paraId="27717F97" w14:textId="77777777" w:rsidR="00A7313F" w:rsidRPr="00A7313F" w:rsidRDefault="00A7313F">
      <w:pPr>
        <w:pStyle w:val="Notedebasdepage"/>
        <w:rPr>
          <w:lang w:val="fr-BE"/>
        </w:rPr>
      </w:pPr>
      <w:r>
        <w:rPr>
          <w:rStyle w:val="Appelnotedebasdep"/>
        </w:rPr>
        <w:footnoteRef/>
      </w:r>
      <w:r>
        <w:t xml:space="preserve"> </w:t>
      </w:r>
      <w:r>
        <w:rPr>
          <w:sz w:val="16"/>
          <w:szCs w:val="16"/>
        </w:rPr>
        <w:t>Theoretische berekeningen worden niet geaccepteerd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B11E0" w14:textId="77777777" w:rsidR="00293879" w:rsidRDefault="00293879">
    <w:pPr>
      <w:pStyle w:val="En-tte"/>
    </w:pPr>
    <w:r>
      <w:rPr>
        <w:noProof/>
        <w:lang w:val="fr-BE"/>
      </w:rPr>
      <w:drawing>
        <wp:inline distT="0" distB="0" distL="0" distR="0" wp14:anchorId="75B09595" wp14:editId="12677EA0">
          <wp:extent cx="2179320" cy="685800"/>
          <wp:effectExtent l="0" t="0" r="0" b="0"/>
          <wp:docPr id="4" name="Afbeelding 4"/>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rotWithShape="1">
                  <a:blip r:embed="rId1" cstate="print">
                    <a:extLst>
                      <a:ext uri="{28A0092B-C50C-407E-A947-70E740481C1C}">
                        <a14:useLocalDpi xmlns:a14="http://schemas.microsoft.com/office/drawing/2010/main" val="0"/>
                      </a:ext>
                    </a:extLst>
                  </a:blip>
                  <a:srcRect t="29541" b="23195"/>
                  <a:stretch/>
                </pic:blipFill>
                <pic:spPr bwMode="auto">
                  <a:xfrm>
                    <a:off x="0" y="0"/>
                    <a:ext cx="2179320" cy="685800"/>
                  </a:xfrm>
                  <a:prstGeom prst="rect">
                    <a:avLst/>
                  </a:prstGeom>
                  <a:ln>
                    <a:noFill/>
                  </a:ln>
                  <a:extLst>
                    <a:ext uri="{53640926-AAD7-44D8-BBD7-CCE9431645EC}">
                      <a14:shadowObscured xmlns:a14="http://schemas.microsoft.com/office/drawing/2010/main"/>
                    </a:ext>
                  </a:extLst>
                </pic:spPr>
              </pic:pic>
            </a:graphicData>
          </a:graphic>
        </wp:inline>
      </w:drawing>
    </w:r>
  </w:p>
  <w:p w14:paraId="08D99BD0" w14:textId="77777777" w:rsidR="00293879" w:rsidRDefault="0029387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4CF6E" w14:textId="77777777" w:rsidR="00E83241" w:rsidRPr="00A35BDF" w:rsidRDefault="00E83241">
    <w:pPr>
      <w:pStyle w:val="En-tte"/>
      <w:rPr>
        <w:rFonts w:ascii="Calibri" w:hAnsi="Calibr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A46C1" w14:textId="77777777" w:rsidR="00E83241" w:rsidRDefault="00E83241"/>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8644E" w14:textId="77777777" w:rsidR="00E83241" w:rsidRDefault="00E83241"/>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11A15" w14:textId="77777777" w:rsidR="00E83241" w:rsidRDefault="00E83241"/>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BE8BA" w14:textId="77777777" w:rsidR="00E83241" w:rsidRDefault="00E83241"/>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9DC7F" w14:textId="77777777" w:rsidR="00E83241" w:rsidRDefault="00E83241"/>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75EFB" w14:textId="77777777" w:rsidR="00E83241" w:rsidRDefault="00E83241">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DA057" w14:textId="77777777" w:rsidR="00E83241" w:rsidRDefault="00E8324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440"/>
        </w:tabs>
        <w:ind w:left="1440" w:hanging="360"/>
      </w:pPr>
      <w:rPr>
        <w:rFonts w:ascii="Arial" w:hAnsi="Arial" w:cs="Arial"/>
        <w:sz w:val="20"/>
        <w:szCs w:val="20"/>
      </w:rPr>
    </w:lvl>
    <w:lvl w:ilvl="3">
      <w:start w:val="1"/>
      <w:numFmt w:val="decimal"/>
      <w:lvlText w:val="%4."/>
      <w:lvlJc w:val="left"/>
      <w:pPr>
        <w:tabs>
          <w:tab w:val="num" w:pos="1800"/>
        </w:tabs>
        <w:ind w:left="1800" w:hanging="360"/>
      </w:pPr>
      <w:rPr>
        <w:rFonts w:ascii="Arial" w:hAnsi="Arial" w:cs="Arial"/>
        <w:sz w:val="20"/>
        <w:szCs w:val="20"/>
      </w:rPr>
    </w:lvl>
    <w:lvl w:ilvl="4">
      <w:start w:val="1"/>
      <w:numFmt w:val="decimal"/>
      <w:lvlText w:val="%5."/>
      <w:lvlJc w:val="left"/>
      <w:pPr>
        <w:tabs>
          <w:tab w:val="num" w:pos="2160"/>
        </w:tabs>
        <w:ind w:left="2160" w:hanging="360"/>
      </w:pPr>
      <w:rPr>
        <w:rFonts w:ascii="Arial" w:hAnsi="Arial" w:cs="Arial"/>
        <w:sz w:val="20"/>
        <w:szCs w:val="20"/>
      </w:rPr>
    </w:lvl>
    <w:lvl w:ilvl="5">
      <w:start w:val="1"/>
      <w:numFmt w:val="decimal"/>
      <w:lvlText w:val="%6."/>
      <w:lvlJc w:val="left"/>
      <w:pPr>
        <w:tabs>
          <w:tab w:val="num" w:pos="2520"/>
        </w:tabs>
        <w:ind w:left="2520" w:hanging="360"/>
      </w:pPr>
      <w:rPr>
        <w:rFonts w:ascii="Arial" w:hAnsi="Arial" w:cs="Arial"/>
        <w:sz w:val="20"/>
        <w:szCs w:val="20"/>
      </w:rPr>
    </w:lvl>
    <w:lvl w:ilvl="6">
      <w:start w:val="1"/>
      <w:numFmt w:val="decimal"/>
      <w:lvlText w:val="%7."/>
      <w:lvlJc w:val="left"/>
      <w:pPr>
        <w:tabs>
          <w:tab w:val="num" w:pos="2880"/>
        </w:tabs>
        <w:ind w:left="2880" w:hanging="360"/>
      </w:pPr>
      <w:rPr>
        <w:rFonts w:ascii="Arial" w:hAnsi="Arial" w:cs="Arial"/>
        <w:sz w:val="20"/>
        <w:szCs w:val="20"/>
      </w:rPr>
    </w:lvl>
    <w:lvl w:ilvl="7">
      <w:start w:val="1"/>
      <w:numFmt w:val="decimal"/>
      <w:lvlText w:val="%8."/>
      <w:lvlJc w:val="left"/>
      <w:pPr>
        <w:tabs>
          <w:tab w:val="num" w:pos="3240"/>
        </w:tabs>
        <w:ind w:left="3240" w:hanging="360"/>
      </w:pPr>
      <w:rPr>
        <w:rFonts w:ascii="Arial" w:hAnsi="Arial" w:cs="Arial"/>
        <w:sz w:val="20"/>
        <w:szCs w:val="20"/>
      </w:rPr>
    </w:lvl>
    <w:lvl w:ilvl="8">
      <w:start w:val="1"/>
      <w:numFmt w:val="decimal"/>
      <w:lvlText w:val="%9."/>
      <w:lvlJc w:val="left"/>
      <w:pPr>
        <w:tabs>
          <w:tab w:val="num" w:pos="3600"/>
        </w:tabs>
        <w:ind w:left="3600" w:hanging="360"/>
      </w:pPr>
      <w:rPr>
        <w:rFonts w:ascii="Arial" w:hAnsi="Arial" w:cs="Arial"/>
        <w:sz w:val="20"/>
        <w:szCs w:val="20"/>
      </w:rPr>
    </w:lvl>
  </w:abstractNum>
  <w:abstractNum w:abstractNumId="3" w15:restartNumberingAfterBreak="0">
    <w:nsid w:val="00000004"/>
    <w:multiLevelType w:val="multilevel"/>
    <w:tmpl w:val="E73C6696"/>
    <w:name w:val="WW8Num4"/>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OpenSymbol" w:hAnsi="OpenSymbol" w:cs="OpenSymbol"/>
      </w:rPr>
    </w:lvl>
    <w:lvl w:ilvl="4">
      <w:start w:val="1"/>
      <w:numFmt w:val="decimal"/>
      <w:lvlText w:val="%5."/>
      <w:lvlJc w:val="left"/>
      <w:pPr>
        <w:tabs>
          <w:tab w:val="num" w:pos="2160"/>
        </w:tabs>
        <w:ind w:left="2160" w:hanging="360"/>
      </w:pPr>
      <w:rPr>
        <w:rFonts w:ascii="OpenSymbol" w:hAnsi="OpenSymbol" w:cs="OpenSymbol"/>
      </w:rPr>
    </w:lvl>
    <w:lvl w:ilvl="5">
      <w:start w:val="1"/>
      <w:numFmt w:val="decimal"/>
      <w:lvlText w:val="%6."/>
      <w:lvlJc w:val="left"/>
      <w:pPr>
        <w:tabs>
          <w:tab w:val="num" w:pos="2520"/>
        </w:tabs>
        <w:ind w:left="2520" w:hanging="360"/>
      </w:pPr>
      <w:rPr>
        <w:rFonts w:ascii="OpenSymbol" w:hAnsi="OpenSymbol" w:cs="OpenSymbol"/>
      </w:rPr>
    </w:lvl>
    <w:lvl w:ilvl="6">
      <w:start w:val="1"/>
      <w:numFmt w:val="decimal"/>
      <w:lvlText w:val="%7."/>
      <w:lvlJc w:val="left"/>
      <w:pPr>
        <w:tabs>
          <w:tab w:val="num" w:pos="2880"/>
        </w:tabs>
        <w:ind w:left="2880" w:hanging="360"/>
      </w:pPr>
      <w:rPr>
        <w:rFonts w:ascii="OpenSymbol" w:hAnsi="OpenSymbol" w:cs="OpenSymbol"/>
      </w:rPr>
    </w:lvl>
    <w:lvl w:ilvl="7">
      <w:start w:val="1"/>
      <w:numFmt w:val="decimal"/>
      <w:lvlText w:val="%8."/>
      <w:lvlJc w:val="left"/>
      <w:pPr>
        <w:tabs>
          <w:tab w:val="num" w:pos="3240"/>
        </w:tabs>
        <w:ind w:left="3240" w:hanging="360"/>
      </w:pPr>
      <w:rPr>
        <w:rFonts w:ascii="OpenSymbol" w:hAnsi="OpenSymbol" w:cs="OpenSymbol"/>
      </w:rPr>
    </w:lvl>
    <w:lvl w:ilvl="8">
      <w:start w:val="1"/>
      <w:numFmt w:val="decimal"/>
      <w:lvlText w:val="%9."/>
      <w:lvlJc w:val="left"/>
      <w:pPr>
        <w:tabs>
          <w:tab w:val="num" w:pos="3600"/>
        </w:tabs>
        <w:ind w:left="3600" w:hanging="360"/>
      </w:pPr>
      <w:rPr>
        <w:rFonts w:ascii="OpenSymbol" w:hAnsi="OpenSymbol" w:cs="OpenSymbol"/>
      </w:rPr>
    </w:lvl>
  </w:abstractNum>
  <w:abstractNum w:abstractNumId="4" w15:restartNumberingAfterBreak="0">
    <w:nsid w:val="11D07D05"/>
    <w:multiLevelType w:val="hybridMultilevel"/>
    <w:tmpl w:val="DC0C76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10"/>
    <w:rsid w:val="000814DC"/>
    <w:rsid w:val="001F55D0"/>
    <w:rsid w:val="002867E9"/>
    <w:rsid w:val="00293879"/>
    <w:rsid w:val="00481754"/>
    <w:rsid w:val="00497710"/>
    <w:rsid w:val="004F7EE6"/>
    <w:rsid w:val="00674949"/>
    <w:rsid w:val="00676BF5"/>
    <w:rsid w:val="0068004B"/>
    <w:rsid w:val="006F053E"/>
    <w:rsid w:val="0074498E"/>
    <w:rsid w:val="007F4C5F"/>
    <w:rsid w:val="008775C4"/>
    <w:rsid w:val="00A35BDF"/>
    <w:rsid w:val="00A7313F"/>
    <w:rsid w:val="00B9584C"/>
    <w:rsid w:val="00BB1949"/>
    <w:rsid w:val="00BF11BB"/>
    <w:rsid w:val="00BF740C"/>
    <w:rsid w:val="00D22BDD"/>
    <w:rsid w:val="00DA3631"/>
    <w:rsid w:val="00E40CB0"/>
    <w:rsid w:val="00E83241"/>
    <w:rsid w:val="00F40DB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D54EE0D"/>
  <w15:chartTrackingRefBased/>
  <w15:docId w15:val="{047F004A-FE41-42E6-A8CF-79D45AC1B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olor w:val="000000"/>
      <w:sz w:val="22"/>
      <w:lang w:val="fr-FR"/>
    </w:rPr>
  </w:style>
  <w:style w:type="paragraph" w:styleId="Titre1">
    <w:name w:val="heading 1"/>
    <w:basedOn w:val="Normal"/>
    <w:next w:val="Normal"/>
    <w:qFormat/>
    <w:pPr>
      <w:keepNext/>
      <w:numPr>
        <w:numId w:val="1"/>
      </w:numPr>
      <w:tabs>
        <w:tab w:val="left" w:pos="9639"/>
      </w:tabs>
      <w:ind w:left="567" w:right="566"/>
      <w:jc w:val="center"/>
      <w:outlineLvl w:val="0"/>
    </w:pPr>
    <w:rPr>
      <w:b/>
      <w:sz w:val="24"/>
    </w:rPr>
  </w:style>
  <w:style w:type="paragraph" w:styleId="Titre2">
    <w:name w:val="heading 2"/>
    <w:basedOn w:val="Normal"/>
    <w:next w:val="Normal"/>
    <w:qFormat/>
    <w:pPr>
      <w:keepNext/>
      <w:numPr>
        <w:ilvl w:val="1"/>
        <w:numId w:val="1"/>
      </w:numPr>
      <w:jc w:val="center"/>
      <w:outlineLvl w:val="1"/>
    </w:pPr>
    <w:rPr>
      <w:rFonts w:ascii="Times New Roman" w:hAnsi="Times New Roman"/>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customStyle="1" w:styleId="WW8Num3z0">
    <w:name w:val="WW8Num3z0"/>
    <w:rPr>
      <w:rFonts w:ascii="Arial" w:hAnsi="Arial" w:cs="Arial"/>
      <w:sz w:val="20"/>
      <w:szCs w:val="20"/>
    </w:rPr>
  </w:style>
  <w:style w:type="character" w:customStyle="1" w:styleId="WW8Num4z0">
    <w:name w:val="WW8Num4z0"/>
    <w:rPr>
      <w:rFonts w:ascii="Symbol" w:hAnsi="Symbol" w:cs="Symbol"/>
    </w:rPr>
  </w:style>
  <w:style w:type="character" w:customStyle="1" w:styleId="WW8Num4z1">
    <w:name w:val="WW8Num4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Absatz-Standardschriftart1">
    <w:name w:val="WW-Absatz-Standardschriftart1"/>
  </w:style>
  <w:style w:type="character" w:customStyle="1" w:styleId="Caractresdenotedebasdepage">
    <w:name w:val="Caractères de note de bas de page"/>
  </w:style>
  <w:style w:type="character" w:customStyle="1" w:styleId="Standaardalinea-lettertype1">
    <w:name w:val="Standaardalinea-lettertype1"/>
  </w:style>
  <w:style w:type="character" w:styleId="Numrodepage">
    <w:name w:val="page number"/>
    <w:basedOn w:val="Standaardalinea-lettertype1"/>
  </w:style>
  <w:style w:type="character" w:customStyle="1" w:styleId="Caractresdenumrotation">
    <w:name w:val="Caractères de numérotation"/>
    <w:rPr>
      <w:rFonts w:ascii="Arial" w:hAnsi="Arial" w:cs="Arial"/>
      <w:sz w:val="20"/>
      <w:szCs w:val="20"/>
    </w:rPr>
  </w:style>
  <w:style w:type="character" w:customStyle="1" w:styleId="Puces">
    <w:name w:val="Puces"/>
    <w:rPr>
      <w:rFonts w:ascii="OpenSymbol" w:eastAsia="OpenSymbol" w:hAnsi="OpenSymbol" w:cs="OpenSymbol"/>
    </w:rPr>
  </w:style>
  <w:style w:type="character" w:styleId="Lienhypertexte">
    <w:name w:val="Hyperlink"/>
    <w:rPr>
      <w:color w:val="000080"/>
      <w:u w:val="single"/>
    </w:rPr>
  </w:style>
  <w:style w:type="character" w:customStyle="1" w:styleId="Voetnoottekens">
    <w:name w:val="Voetnoottekens"/>
    <w:rPr>
      <w:vertAlign w:val="superscript"/>
    </w:rPr>
  </w:style>
  <w:style w:type="character" w:customStyle="1" w:styleId="WW8Num3z1">
    <w:name w:val="WW8Num3z1"/>
    <w:rPr>
      <w:rFonts w:ascii="OpenSymbol" w:hAnsi="OpenSymbol" w:cs="OpenSymbol"/>
    </w:rPr>
  </w:style>
  <w:style w:type="character" w:customStyle="1" w:styleId="WW8Num3z3">
    <w:name w:val="WW8Num3z3"/>
    <w:rPr>
      <w:rFonts w:ascii="Symbol" w:hAnsi="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5z3">
    <w:name w:val="WW8Num5z3"/>
    <w:rPr>
      <w:rFonts w:ascii="Symbol" w:hAnsi="Symbol" w:cs="OpenSymbol"/>
    </w:rPr>
  </w:style>
  <w:style w:type="character" w:customStyle="1" w:styleId="WW8Num8z0">
    <w:name w:val="WW8Num8z0"/>
    <w:rPr>
      <w:rFonts w:ascii="Symbol" w:hAnsi="Symbol" w:cs="OpenSymbol"/>
    </w:rPr>
  </w:style>
  <w:style w:type="character" w:customStyle="1" w:styleId="WW8Num8z1">
    <w:name w:val="WW8Num8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rPr>
      <w:rFonts w:ascii="Symbol" w:hAnsi="Symbol" w:cs="Symbol"/>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Standaardalinea-lettertype2">
    <w:name w:val="Standaardalinea-lettertype2"/>
  </w:style>
  <w:style w:type="character" w:customStyle="1" w:styleId="Eindnoottekens">
    <w:name w:val="Eindnoottekens"/>
    <w:rPr>
      <w:vertAlign w:val="superscript"/>
    </w:rPr>
  </w:style>
  <w:style w:type="character" w:customStyle="1" w:styleId="Caractresdenotedefin">
    <w:name w:val="Caractères de note de fin"/>
  </w:style>
  <w:style w:type="character" w:styleId="Appelnotedebasdep">
    <w:name w:val="footnote reference"/>
    <w:rPr>
      <w:vertAlign w:val="superscript"/>
    </w:rPr>
  </w:style>
  <w:style w:type="character" w:styleId="Appeldenotedefin">
    <w:name w:val="endnote reference"/>
    <w:rPr>
      <w:vertAlign w:val="superscript"/>
    </w:rPr>
  </w:style>
  <w:style w:type="paragraph" w:customStyle="1" w:styleId="Kop">
    <w:name w:val="Kop"/>
    <w:basedOn w:val="Normal"/>
    <w:next w:val="Sous-titre"/>
    <w:pPr>
      <w:jc w:val="center"/>
    </w:pPr>
    <w:rPr>
      <w:b/>
      <w:sz w:val="24"/>
    </w:rPr>
  </w:style>
  <w:style w:type="paragraph" w:styleId="Corpsdetexte">
    <w:name w:val="Body Text"/>
    <w:basedOn w:val="Normal"/>
    <w:pPr>
      <w:spacing w:after="120"/>
    </w:p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styleId="Retraitcorpsdetexte">
    <w:name w:val="Body Text Indent"/>
    <w:basedOn w:val="Normal"/>
    <w:pPr>
      <w:ind w:firstLine="1134"/>
      <w:jc w:val="both"/>
    </w:pPr>
  </w:style>
  <w:style w:type="paragraph" w:customStyle="1" w:styleId="Titre10">
    <w:name w:val="Titre1"/>
    <w:basedOn w:val="Normal"/>
    <w:next w:val="Corpsdetexte"/>
    <w:pPr>
      <w:keepNext/>
      <w:spacing w:before="240" w:after="120"/>
    </w:pPr>
    <w:rPr>
      <w:rFonts w:eastAsia="MS Mincho" w:cs="Tahoma"/>
      <w:sz w:val="28"/>
      <w:szCs w:val="28"/>
    </w:rPr>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suppressLineNumbers/>
      <w:tabs>
        <w:tab w:val="center" w:pos="4818"/>
        <w:tab w:val="right" w:pos="9637"/>
      </w:tabs>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Lgende1">
    <w:name w:val="Légende1"/>
    <w:basedOn w:val="Normal"/>
    <w:pPr>
      <w:suppressLineNumbers/>
      <w:spacing w:before="120" w:after="120"/>
    </w:pPr>
    <w:rPr>
      <w:rFonts w:cs="Tahoma"/>
      <w:i/>
      <w:iCs/>
      <w:sz w:val="24"/>
      <w:szCs w:val="24"/>
    </w:rPr>
  </w:style>
  <w:style w:type="paragraph" w:customStyle="1" w:styleId="Contenuducadre">
    <w:name w:val="Contenu du cadre"/>
    <w:basedOn w:val="Corpsdetexte"/>
  </w:style>
  <w:style w:type="paragraph" w:styleId="Notedebasdepage">
    <w:name w:val="footnote text"/>
    <w:basedOn w:val="Normal"/>
    <w:pPr>
      <w:suppressLineNumbers/>
      <w:ind w:left="283" w:hanging="283"/>
    </w:pPr>
    <w:rPr>
      <w:sz w:val="20"/>
    </w:rPr>
  </w:style>
  <w:style w:type="paragraph" w:styleId="Sous-titre">
    <w:name w:val="Subtitle"/>
    <w:basedOn w:val="Titre10"/>
    <w:next w:val="Corpsdetexte"/>
    <w:qFormat/>
    <w:pPr>
      <w:jc w:val="center"/>
    </w:pPr>
    <w:rPr>
      <w:i/>
      <w:iCs/>
    </w:rPr>
  </w:style>
  <w:style w:type="paragraph" w:customStyle="1" w:styleId="Ballontekst1">
    <w:name w:val="Ballontekst1"/>
    <w:basedOn w:val="Normal"/>
    <w:rPr>
      <w:rFonts w:ascii="Tahoma" w:hAnsi="Tahoma" w:cs="Tahoma"/>
      <w:sz w:val="16"/>
      <w:szCs w:val="16"/>
    </w:rPr>
  </w:style>
  <w:style w:type="paragraph" w:customStyle="1" w:styleId="Lignehorizontale">
    <w:name w:val="Ligne horizontale"/>
    <w:basedOn w:val="Normal"/>
    <w:next w:val="Corpsdetexte"/>
    <w:pPr>
      <w:suppressLineNumbers/>
      <w:pBdr>
        <w:bottom w:val="double" w:sz="3" w:space="0" w:color="808080"/>
      </w:pBdr>
      <w:spacing w:after="283"/>
    </w:pPr>
    <w:rPr>
      <w:sz w:val="12"/>
      <w:szCs w:val="12"/>
    </w:rPr>
  </w:style>
  <w:style w:type="paragraph" w:customStyle="1" w:styleId="Titre1-1">
    <w:name w:val="Titre 1-1"/>
    <w:basedOn w:val="Normal"/>
    <w:pPr>
      <w:spacing w:after="227"/>
      <w:jc w:val="both"/>
    </w:pPr>
    <w:rPr>
      <w:caps/>
      <w:szCs w:val="22"/>
    </w:rPr>
  </w:style>
  <w:style w:type="paragraph" w:customStyle="1" w:styleId="Inhoudtabel">
    <w:name w:val="Inhoud tabel"/>
    <w:basedOn w:val="Normal"/>
    <w:pPr>
      <w:suppressLineNumbers/>
    </w:pPr>
  </w:style>
  <w:style w:type="paragraph" w:customStyle="1" w:styleId="Tabelkop">
    <w:name w:val="Tabelkop"/>
    <w:basedOn w:val="Inhoudtabel"/>
    <w:pPr>
      <w:jc w:val="center"/>
    </w:pPr>
    <w:rPr>
      <w:b/>
      <w:bCs/>
    </w:rPr>
  </w:style>
  <w:style w:type="character" w:customStyle="1" w:styleId="En-tteCar">
    <w:name w:val="En-tête Car"/>
    <w:basedOn w:val="Policepardfaut"/>
    <w:link w:val="En-tte"/>
    <w:uiPriority w:val="99"/>
    <w:rsid w:val="00293879"/>
    <w:rPr>
      <w:rFonts w:ascii="Arial" w:hAnsi="Arial"/>
      <w:color w:val="000000"/>
      <w:sz w:val="22"/>
      <w:lang w:val="fr-FR"/>
    </w:rPr>
  </w:style>
  <w:style w:type="paragraph" w:customStyle="1" w:styleId="Standard">
    <w:name w:val="Standard"/>
    <w:rsid w:val="00293879"/>
    <w:pPr>
      <w:suppressAutoHyphens/>
      <w:autoSpaceDN w:val="0"/>
      <w:textAlignment w:val="baseline"/>
    </w:pPr>
    <w:rPr>
      <w:rFonts w:ascii="Arial" w:hAnsi="Arial"/>
      <w:color w:val="000000"/>
      <w:kern w:val="3"/>
      <w:sz w:val="22"/>
      <w:lang w:val="fr-FR"/>
    </w:rPr>
  </w:style>
  <w:style w:type="character" w:customStyle="1" w:styleId="PieddepageCar">
    <w:name w:val="Pied de page Car"/>
    <w:basedOn w:val="Policepardfaut"/>
    <w:link w:val="Pieddepage"/>
    <w:uiPriority w:val="99"/>
    <w:rsid w:val="00293879"/>
    <w:rPr>
      <w:rFonts w:ascii="Arial" w:hAnsi="Arial"/>
      <w:color w:val="000000"/>
      <w:sz w:val="22"/>
      <w:lang w:val="fr-FR"/>
    </w:rPr>
  </w:style>
  <w:style w:type="character" w:styleId="Marquedecommentaire">
    <w:name w:val="annotation reference"/>
    <w:basedOn w:val="Policepardfaut"/>
    <w:uiPriority w:val="99"/>
    <w:semiHidden/>
    <w:unhideWhenUsed/>
    <w:rsid w:val="001F55D0"/>
    <w:rPr>
      <w:sz w:val="16"/>
      <w:szCs w:val="16"/>
    </w:rPr>
  </w:style>
  <w:style w:type="paragraph" w:styleId="Commentaire">
    <w:name w:val="annotation text"/>
    <w:basedOn w:val="Normal"/>
    <w:link w:val="CommentaireCar"/>
    <w:uiPriority w:val="99"/>
    <w:semiHidden/>
    <w:unhideWhenUsed/>
    <w:rsid w:val="001F55D0"/>
    <w:rPr>
      <w:sz w:val="20"/>
    </w:rPr>
  </w:style>
  <w:style w:type="character" w:customStyle="1" w:styleId="CommentaireCar">
    <w:name w:val="Commentaire Car"/>
    <w:basedOn w:val="Policepardfaut"/>
    <w:link w:val="Commentaire"/>
    <w:uiPriority w:val="99"/>
    <w:semiHidden/>
    <w:rsid w:val="001F55D0"/>
    <w:rPr>
      <w:rFonts w:ascii="Arial" w:hAnsi="Arial"/>
      <w:color w:val="000000"/>
      <w:lang w:val="fr-FR"/>
    </w:rPr>
  </w:style>
  <w:style w:type="paragraph" w:styleId="Objetducommentaire">
    <w:name w:val="annotation subject"/>
    <w:basedOn w:val="Commentaire"/>
    <w:next w:val="Commentaire"/>
    <w:link w:val="ObjetducommentaireCar"/>
    <w:uiPriority w:val="99"/>
    <w:semiHidden/>
    <w:unhideWhenUsed/>
    <w:rsid w:val="001F55D0"/>
    <w:rPr>
      <w:b/>
      <w:bCs/>
    </w:rPr>
  </w:style>
  <w:style w:type="character" w:customStyle="1" w:styleId="ObjetducommentaireCar">
    <w:name w:val="Objet du commentaire Car"/>
    <w:basedOn w:val="CommentaireCar"/>
    <w:link w:val="Objetducommentaire"/>
    <w:uiPriority w:val="99"/>
    <w:semiHidden/>
    <w:rsid w:val="001F55D0"/>
    <w:rPr>
      <w:rFonts w:ascii="Arial" w:hAnsi="Arial"/>
      <w:b/>
      <w:bCs/>
      <w:color w:val="000000"/>
      <w:lang w:val="fr-FR"/>
    </w:rPr>
  </w:style>
  <w:style w:type="paragraph" w:styleId="Textedebulles">
    <w:name w:val="Balloon Text"/>
    <w:basedOn w:val="Normal"/>
    <w:link w:val="TextedebullesCar"/>
    <w:uiPriority w:val="99"/>
    <w:semiHidden/>
    <w:unhideWhenUsed/>
    <w:rsid w:val="001F55D0"/>
    <w:rPr>
      <w:rFonts w:ascii="Segoe UI" w:hAnsi="Segoe UI" w:cs="Segoe UI"/>
      <w:sz w:val="18"/>
      <w:szCs w:val="18"/>
    </w:rPr>
  </w:style>
  <w:style w:type="character" w:customStyle="1" w:styleId="TextedebullesCar">
    <w:name w:val="Texte de bulles Car"/>
    <w:basedOn w:val="Policepardfaut"/>
    <w:link w:val="Textedebulles"/>
    <w:uiPriority w:val="99"/>
    <w:semiHidden/>
    <w:rsid w:val="001F55D0"/>
    <w:rPr>
      <w:rFonts w:ascii="Segoe UI" w:hAnsi="Segoe UI" w:cs="Segoe UI"/>
      <w:color w:val="000000"/>
      <w:sz w:val="18"/>
      <w:szCs w:val="18"/>
      <w:lang w:val="fr-FR"/>
    </w:rPr>
  </w:style>
  <w:style w:type="paragraph" w:styleId="Paragraphedeliste">
    <w:name w:val="List Paragraph"/>
    <w:basedOn w:val="Normal"/>
    <w:uiPriority w:val="34"/>
    <w:qFormat/>
    <w:rsid w:val="006F05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invoicing@innoviris.brussels" TargetMode="Externa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mailto:lverhertbruggen@innoviris.brussels" TargetMode="External"/><Relationship Id="rId17" Type="http://schemas.openxmlformats.org/officeDocument/2006/relationships/footer" Target="footer3.xml"/><Relationship Id="rId25" Type="http://schemas.openxmlformats.org/officeDocument/2006/relationships/header" Target="header8.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invoicing@innoviris.brussels" TargetMode="External"/><Relationship Id="rId24" Type="http://schemas.openxmlformats.org/officeDocument/2006/relationships/header" Target="header7.xm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hyperlink" Target="mailto:reporting@innoviris.brussels" TargetMode="Externa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24763-64FA-414B-808C-ED60674A3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2069</Words>
  <Characters>11382</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13425</CharactersWithSpaces>
  <SharedDoc>false</SharedDoc>
  <HLinks>
    <vt:vector size="6" baseType="variant">
      <vt:variant>
        <vt:i4>1507364</vt:i4>
      </vt:variant>
      <vt:variant>
        <vt:i4>0</vt:i4>
      </vt:variant>
      <vt:variant>
        <vt:i4>0</vt:i4>
      </vt:variant>
      <vt:variant>
        <vt:i4>5</vt:i4>
      </vt:variant>
      <vt:variant>
        <vt:lpwstr>mailto:lverhertbruggen@innoviris.brussels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ehollander</dc:creator>
  <cp:keywords/>
  <cp:lastModifiedBy>Julie Verstraeten</cp:lastModifiedBy>
  <cp:revision>11</cp:revision>
  <cp:lastPrinted>2020-02-24T10:45:00Z</cp:lastPrinted>
  <dcterms:created xsi:type="dcterms:W3CDTF">2020-02-14T09:35:00Z</dcterms:created>
  <dcterms:modified xsi:type="dcterms:W3CDTF">2020-02-24T10:45:00Z</dcterms:modified>
</cp:coreProperties>
</file>